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E408FCF" w:rsidP="01997E8D" w:rsidRDefault="0E408FCF" w14:paraId="18D4098D" w14:textId="61A4D662">
      <w:pPr>
        <w:pStyle w:val="Normal"/>
        <w:suppressLineNumbers w:val="0"/>
        <w:bidi w:val="0"/>
        <w:spacing w:before="0" w:beforeAutospacing="off" w:after="160" w:afterAutospacing="off" w:line="279" w:lineRule="auto"/>
        <w:ind w:left="0" w:right="0"/>
        <w:jc w:val="left"/>
        <w:rPr>
          <w:b w:val="0"/>
          <w:bCs w:val="0"/>
          <w:sz w:val="24"/>
          <w:szCs w:val="24"/>
        </w:rPr>
      </w:pPr>
      <w:r w:rsidRPr="01997E8D" w:rsidR="0E408FCF">
        <w:rPr>
          <w:b w:val="1"/>
          <w:bCs w:val="1"/>
          <w:sz w:val="32"/>
          <w:szCs w:val="32"/>
        </w:rPr>
        <w:t>Introduction</w:t>
      </w:r>
      <w:r>
        <w:br/>
      </w:r>
      <w:r w:rsidR="08270E64">
        <w:rPr/>
        <w:t>This assignment focuses on data creation, management</w:t>
      </w:r>
      <w:r w:rsidR="51D79181">
        <w:rPr/>
        <w:t>,</w:t>
      </w:r>
      <w:r w:rsidR="08270E64">
        <w:rPr/>
        <w:t xml:space="preserve"> processing and analysis of an ecommerce database </w:t>
      </w:r>
      <w:r w:rsidR="1F9E511B">
        <w:rPr/>
        <w:t xml:space="preserve">employing </w:t>
      </w:r>
      <w:r w:rsidR="43B2FD3A">
        <w:rPr/>
        <w:t>mySQL</w:t>
      </w:r>
      <w:r w:rsidR="43B2FD3A">
        <w:rPr/>
        <w:t xml:space="preserve"> to populate a relational database, additionally it loads the database from SQL into</w:t>
      </w:r>
      <w:r w:rsidR="2A6E8432">
        <w:rPr/>
        <w:t xml:space="preserve"> an Interactive Python Notebook</w:t>
      </w:r>
      <w:r w:rsidR="43B2FD3A">
        <w:rPr/>
        <w:t xml:space="preserve"> for further analysis</w:t>
      </w:r>
      <w:r w:rsidR="6DE930EE">
        <w:rPr/>
        <w:t xml:space="preserve"> using a SQL to python connector</w:t>
      </w:r>
      <w:r w:rsidR="07C717AC">
        <w:rPr/>
        <w:t>, this assignment also explores</w:t>
      </w:r>
      <w:r w:rsidR="43B2FD3A">
        <w:rPr/>
        <w:t xml:space="preserve"> machine learning </w:t>
      </w:r>
      <w:r>
        <w:tab/>
      </w:r>
      <w:r w:rsidR="43B2FD3A">
        <w:rPr/>
        <w:t xml:space="preserve">capabilities </w:t>
      </w:r>
      <w:r w:rsidR="1290F76F">
        <w:rPr/>
        <w:t>utilising Scikit-learn</w:t>
      </w:r>
      <w:r w:rsidR="569E7223">
        <w:rPr/>
        <w:t>, the aim of which is to demonstrate how structured data can be transformed into meaningful insights that can inform future business decisions</w:t>
      </w:r>
      <w:r w:rsidR="2EDAF7D9">
        <w:rPr/>
        <w:t>, to do so an ecommerce domain dataset was created in SQL with Customers, Products and Orders</w:t>
      </w:r>
      <w:r w:rsidR="3EB202A6">
        <w:rPr/>
        <w:t xml:space="preserve"> tables being inserted </w:t>
      </w:r>
      <w:r w:rsidR="5FDEBF38">
        <w:rPr/>
        <w:t xml:space="preserve">and linked through primary and foreign keys forming a relational structure, the tables were populated with realistic data that simulates a retail sales / ecommerce environment </w:t>
      </w:r>
      <w:r w:rsidR="694B5F74">
        <w:rPr/>
        <w:t xml:space="preserve">this data </w:t>
      </w:r>
      <w:r w:rsidR="5FDEBF38">
        <w:rPr/>
        <w:t xml:space="preserve">enabled meaningful queries, analysis and </w:t>
      </w:r>
      <w:r w:rsidR="14610974">
        <w:rPr/>
        <w:t>predi</w:t>
      </w:r>
      <w:r w:rsidR="6C726B49">
        <w:rPr/>
        <w:t xml:space="preserve">ctability, Once the SQL database was established, the tables were </w:t>
      </w:r>
      <w:r w:rsidR="0CCC2725">
        <w:rPr/>
        <w:t xml:space="preserve">then </w:t>
      </w:r>
      <w:r w:rsidR="6C726B49">
        <w:rPr/>
        <w:t>imported into Python</w:t>
      </w:r>
      <w:r w:rsidR="6CED74CF">
        <w:rPr/>
        <w:t xml:space="preserve"> </w:t>
      </w:r>
      <w:r w:rsidR="1B114543">
        <w:rPr/>
        <w:t xml:space="preserve">using </w:t>
      </w:r>
      <w:r w:rsidR="6FACAB66">
        <w:rPr/>
        <w:t>SQL Alchemy</w:t>
      </w:r>
      <w:r w:rsidR="1B114543">
        <w:rPr/>
        <w:t xml:space="preserve"> as a connecting engine</w:t>
      </w:r>
      <w:r w:rsidR="7E0B672E">
        <w:rPr/>
        <w:t xml:space="preserve"> </w:t>
      </w:r>
      <w:r w:rsidRPr="01997E8D" w:rsidR="7E0B672E">
        <w:rPr>
          <w:i w:val="1"/>
          <w:iCs w:val="1"/>
        </w:rPr>
        <w:t>(</w:t>
      </w:r>
      <w:r w:rsidRPr="01997E8D" w:rsidR="7E0B672E">
        <w:rPr>
          <w:i w:val="1"/>
          <w:iCs w:val="1"/>
        </w:rPr>
        <w:t>Bayer</w:t>
      </w:r>
      <w:r w:rsidRPr="01997E8D" w:rsidR="7E0B672E">
        <w:rPr>
          <w:i w:val="1"/>
          <w:iCs w:val="1"/>
        </w:rPr>
        <w:t>, 2012)</w:t>
      </w:r>
      <w:r w:rsidRPr="01997E8D" w:rsidR="750CBA68">
        <w:rPr>
          <w:i w:val="1"/>
          <w:iCs w:val="1"/>
        </w:rPr>
        <w:t>,</w:t>
      </w:r>
      <w:r w:rsidR="750CBA68">
        <w:rPr/>
        <w:t xml:space="preserve"> this raw data could then be utilised by libraries such as </w:t>
      </w:r>
      <w:r w:rsidR="750CBA68">
        <w:rPr/>
        <w:t>matplot</w:t>
      </w:r>
      <w:r w:rsidR="750CBA68">
        <w:rPr/>
        <w:t>lib</w:t>
      </w:r>
      <w:r w:rsidR="3D324756">
        <w:rPr/>
        <w:t xml:space="preserve"> </w:t>
      </w:r>
      <w:r w:rsidRPr="01997E8D" w:rsidR="3D324756">
        <w:rPr>
          <w:i w:val="1"/>
          <w:iCs w:val="1"/>
        </w:rPr>
        <w:t>(Hunter, 2007)</w:t>
      </w:r>
      <w:r w:rsidRPr="01997E8D" w:rsidR="750CBA68">
        <w:rPr>
          <w:i w:val="1"/>
          <w:iCs w:val="1"/>
        </w:rPr>
        <w:t>,</w:t>
      </w:r>
      <w:r w:rsidR="750CBA68">
        <w:rPr/>
        <w:t xml:space="preserve"> </w:t>
      </w:r>
      <w:r w:rsidR="750CBA68">
        <w:rPr/>
        <w:t xml:space="preserve">pandas, </w:t>
      </w:r>
      <w:r w:rsidR="750CBA68">
        <w:rPr/>
        <w:t>numpy</w:t>
      </w:r>
      <w:r w:rsidR="750CBA68">
        <w:rPr/>
        <w:t xml:space="preserve"> and </w:t>
      </w:r>
      <w:r w:rsidR="750CBA68">
        <w:rPr/>
        <w:t>sea</w:t>
      </w:r>
      <w:r w:rsidR="57126DF4">
        <w:rPr/>
        <w:t>born</w:t>
      </w:r>
      <w:r w:rsidR="5FF45CDD">
        <w:rPr/>
        <w:t xml:space="preserve">, </w:t>
      </w:r>
      <w:r w:rsidR="5CE67067">
        <w:rPr/>
        <w:t>p</w:t>
      </w:r>
      <w:r w:rsidR="5FF45CDD">
        <w:rPr/>
        <w:t xml:space="preserve">andas and </w:t>
      </w:r>
      <w:r w:rsidR="578FF51B">
        <w:rPr/>
        <w:t>NumPy</w:t>
      </w:r>
      <w:r w:rsidR="2A0053C4">
        <w:rPr/>
        <w:t xml:space="preserve"> </w:t>
      </w:r>
      <w:r w:rsidRPr="01997E8D" w:rsidR="2E895BCD">
        <w:rPr>
          <w:i w:val="1"/>
          <w:iCs w:val="1"/>
        </w:rPr>
        <w:t>(Harris et al., 2020)</w:t>
      </w:r>
      <w:r w:rsidR="2E895BCD">
        <w:rPr/>
        <w:t xml:space="preserve"> </w:t>
      </w:r>
      <w:r w:rsidR="2A0053C4">
        <w:rPr/>
        <w:t>provide the l</w:t>
      </w:r>
      <w:r w:rsidR="35105781">
        <w:rPr/>
        <w:t>ib</w:t>
      </w:r>
      <w:r w:rsidR="2A0053C4">
        <w:rPr/>
        <w:t xml:space="preserve">rary for data manipulation and numerical analysis, </w:t>
      </w:r>
      <w:r w:rsidR="2DFF13DF">
        <w:rPr/>
        <w:t xml:space="preserve">while Matplotlib and </w:t>
      </w:r>
      <w:r w:rsidR="2DFF13DF">
        <w:rPr/>
        <w:t>Seaborn</w:t>
      </w:r>
      <w:r w:rsidR="2DFF13DF">
        <w:rPr/>
        <w:t xml:space="preserve"> allow for clear visualisations that support exploratory data analysis and interpretation,</w:t>
      </w:r>
      <w:r w:rsidRPr="01997E8D" w:rsidR="2DFF13DF">
        <w:rPr>
          <w:i w:val="1"/>
          <w:iCs w:val="1"/>
        </w:rPr>
        <w:t xml:space="preserve"> Waskom (2021)</w:t>
      </w:r>
      <w:r w:rsidR="2DFF13DF">
        <w:rPr/>
        <w:t xml:space="preserve"> </w:t>
      </w:r>
      <w:r w:rsidR="26B1905B">
        <w:rPr/>
        <w:t xml:space="preserve">states </w:t>
      </w:r>
      <w:r w:rsidR="2DFF13DF">
        <w:rPr/>
        <w:t xml:space="preserve">that </w:t>
      </w:r>
      <w:r w:rsidR="2DFF13DF">
        <w:rPr/>
        <w:t>Seaborn</w:t>
      </w:r>
      <w:r w:rsidR="2DFF13DF">
        <w:rPr/>
        <w:t xml:space="preserve"> "provides a high-level interface to matplotlib and integrates closely with pandas data structures," making it well-suited for </w:t>
      </w:r>
      <w:r w:rsidR="19AD8B7D">
        <w:rPr/>
        <w:t>“understanding your data”</w:t>
      </w:r>
      <w:r w:rsidR="2A96BE69">
        <w:rPr/>
        <w:t xml:space="preserve"> </w:t>
      </w:r>
      <w:r w:rsidRPr="01997E8D" w:rsidR="2A96BE69">
        <w:rPr>
          <w:i w:val="1"/>
          <w:iCs w:val="1"/>
        </w:rPr>
        <w:t>(Seaborn 2021)</w:t>
      </w:r>
      <w:r>
        <w:br/>
      </w:r>
      <w:r>
        <w:br/>
      </w:r>
      <w:r w:rsidRPr="01997E8D" w:rsidR="01EA1247">
        <w:rPr>
          <w:b w:val="1"/>
          <w:bCs w:val="1"/>
          <w:sz w:val="32"/>
          <w:szCs w:val="32"/>
        </w:rPr>
        <w:t>Database Design</w:t>
      </w:r>
      <w:r>
        <w:br/>
      </w:r>
      <w:r w:rsidRPr="01997E8D" w:rsidR="360BA683">
        <w:rPr>
          <w:b w:val="0"/>
          <w:bCs w:val="0"/>
          <w:sz w:val="24"/>
          <w:szCs w:val="24"/>
        </w:rPr>
        <w:t>The database for this project uses a relational structure to accurately represent relationships within an ecommerce environment, the core tables were identified</w:t>
      </w:r>
      <w:r w:rsidRPr="01997E8D" w:rsidR="668DC1FD">
        <w:rPr>
          <w:b w:val="0"/>
          <w:bCs w:val="0"/>
          <w:sz w:val="24"/>
          <w:szCs w:val="24"/>
        </w:rPr>
        <w:t xml:space="preserve">: </w:t>
      </w:r>
      <w:r w:rsidRPr="01997E8D" w:rsidR="360BA683">
        <w:rPr>
          <w:b w:val="0"/>
          <w:bCs w:val="0"/>
          <w:sz w:val="24"/>
          <w:szCs w:val="24"/>
        </w:rPr>
        <w:t xml:space="preserve"> Customers, products and orders</w:t>
      </w:r>
      <w:r w:rsidRPr="01997E8D" w:rsidR="221F3A00">
        <w:rPr>
          <w:b w:val="0"/>
          <w:bCs w:val="0"/>
          <w:sz w:val="24"/>
          <w:szCs w:val="24"/>
        </w:rPr>
        <w:t xml:space="preserve">, </w:t>
      </w:r>
      <w:r w:rsidRPr="01997E8D" w:rsidR="447182C5">
        <w:rPr>
          <w:b w:val="0"/>
          <w:bCs w:val="0"/>
          <w:sz w:val="24"/>
          <w:szCs w:val="24"/>
        </w:rPr>
        <w:t>how the relational structure works is the orders table acts as a junction between customers and product</w:t>
      </w:r>
      <w:r w:rsidRPr="01997E8D" w:rsidR="40F19C94">
        <w:rPr>
          <w:b w:val="0"/>
          <w:bCs w:val="0"/>
          <w:sz w:val="24"/>
          <w:szCs w:val="24"/>
        </w:rPr>
        <w:t>s, using foreign keys (</w:t>
      </w:r>
      <w:r w:rsidRPr="01997E8D" w:rsidR="40F19C94">
        <w:rPr>
          <w:b w:val="0"/>
          <w:bCs w:val="0"/>
          <w:sz w:val="24"/>
          <w:szCs w:val="24"/>
        </w:rPr>
        <w:t>customer_id</w:t>
      </w:r>
      <w:r w:rsidRPr="01997E8D" w:rsidR="40F19C94">
        <w:rPr>
          <w:b w:val="0"/>
          <w:bCs w:val="0"/>
          <w:sz w:val="24"/>
          <w:szCs w:val="24"/>
        </w:rPr>
        <w:t xml:space="preserve"> &amp; </w:t>
      </w:r>
      <w:r w:rsidRPr="01997E8D" w:rsidR="40F19C94">
        <w:rPr>
          <w:b w:val="0"/>
          <w:bCs w:val="0"/>
          <w:sz w:val="24"/>
          <w:szCs w:val="24"/>
        </w:rPr>
        <w:t>product_id</w:t>
      </w:r>
      <w:r w:rsidRPr="01997E8D" w:rsidR="40F19C94">
        <w:rPr>
          <w:b w:val="0"/>
          <w:bCs w:val="0"/>
          <w:sz w:val="24"/>
          <w:szCs w:val="24"/>
        </w:rPr>
        <w:t xml:space="preserve">) to link every purchase to the correct customer and product, </w:t>
      </w:r>
      <w:r w:rsidRPr="01997E8D" w:rsidR="58E68C18">
        <w:rPr>
          <w:b w:val="0"/>
          <w:bCs w:val="0"/>
          <w:sz w:val="24"/>
          <w:szCs w:val="24"/>
        </w:rPr>
        <w:t>this e</w:t>
      </w:r>
      <w:r w:rsidRPr="01997E8D" w:rsidR="40F19C94">
        <w:rPr>
          <w:b w:val="0"/>
          <w:bCs w:val="0"/>
          <w:sz w:val="24"/>
          <w:szCs w:val="24"/>
        </w:rPr>
        <w:t>nsur</w:t>
      </w:r>
      <w:r w:rsidRPr="01997E8D" w:rsidR="7CA2E775">
        <w:rPr>
          <w:b w:val="0"/>
          <w:bCs w:val="0"/>
          <w:sz w:val="24"/>
          <w:szCs w:val="24"/>
        </w:rPr>
        <w:t>es</w:t>
      </w:r>
      <w:r w:rsidRPr="01997E8D" w:rsidR="40F19C94">
        <w:rPr>
          <w:b w:val="0"/>
          <w:bCs w:val="0"/>
          <w:sz w:val="24"/>
          <w:szCs w:val="24"/>
        </w:rPr>
        <w:t xml:space="preserve"> </w:t>
      </w:r>
      <w:r w:rsidRPr="01997E8D" w:rsidR="62BCFCBB">
        <w:rPr>
          <w:b w:val="0"/>
          <w:bCs w:val="0"/>
          <w:sz w:val="24"/>
          <w:szCs w:val="24"/>
        </w:rPr>
        <w:t>referential integrity</w:t>
      </w:r>
      <w:r w:rsidRPr="01997E8D" w:rsidR="40F19C94">
        <w:rPr>
          <w:b w:val="0"/>
          <w:bCs w:val="0"/>
          <w:sz w:val="24"/>
          <w:szCs w:val="24"/>
        </w:rPr>
        <w:t xml:space="preserve"> across the database</w:t>
      </w:r>
      <w:r w:rsidRPr="01997E8D" w:rsidR="7B06FCA0">
        <w:rPr>
          <w:b w:val="0"/>
          <w:bCs w:val="0"/>
          <w:sz w:val="24"/>
          <w:szCs w:val="24"/>
        </w:rPr>
        <w:t xml:space="preserve">. </w:t>
      </w:r>
      <w:r w:rsidRPr="01997E8D" w:rsidR="360BA683">
        <w:rPr>
          <w:b w:val="0"/>
          <w:bCs w:val="0"/>
          <w:sz w:val="24"/>
          <w:szCs w:val="24"/>
        </w:rPr>
        <w:t>Th</w:t>
      </w:r>
      <w:r w:rsidRPr="01997E8D" w:rsidR="33C184F3">
        <w:rPr>
          <w:b w:val="0"/>
          <w:bCs w:val="0"/>
          <w:sz w:val="24"/>
          <w:szCs w:val="24"/>
        </w:rPr>
        <w:t>e</w:t>
      </w:r>
      <w:r w:rsidRPr="01997E8D" w:rsidR="360BA683">
        <w:rPr>
          <w:b w:val="0"/>
          <w:bCs w:val="0"/>
          <w:sz w:val="24"/>
          <w:szCs w:val="24"/>
        </w:rPr>
        <w:t xml:space="preserve"> structure reflects a </w:t>
      </w:r>
      <w:r w:rsidRPr="01997E8D" w:rsidR="4333B3CD">
        <w:rPr>
          <w:b w:val="0"/>
          <w:bCs w:val="0"/>
          <w:sz w:val="24"/>
          <w:szCs w:val="24"/>
        </w:rPr>
        <w:t xml:space="preserve">real-world database as </w:t>
      </w:r>
      <w:r w:rsidRPr="01997E8D" w:rsidR="4B8A49CD">
        <w:rPr>
          <w:b w:val="0"/>
          <w:bCs w:val="0"/>
          <w:sz w:val="24"/>
          <w:szCs w:val="24"/>
        </w:rPr>
        <w:t xml:space="preserve">it includes </w:t>
      </w:r>
      <w:r w:rsidRPr="01997E8D" w:rsidR="4333B3CD">
        <w:rPr>
          <w:b w:val="0"/>
          <w:bCs w:val="0"/>
          <w:sz w:val="24"/>
          <w:szCs w:val="24"/>
        </w:rPr>
        <w:t xml:space="preserve">essential features </w:t>
      </w:r>
      <w:r w:rsidRPr="01997E8D" w:rsidR="7E492A7A">
        <w:rPr>
          <w:b w:val="0"/>
          <w:bCs w:val="0"/>
          <w:sz w:val="24"/>
          <w:szCs w:val="24"/>
        </w:rPr>
        <w:t xml:space="preserve">that would contribute </w:t>
      </w:r>
      <w:r w:rsidRPr="01997E8D" w:rsidR="4333B3CD">
        <w:rPr>
          <w:b w:val="0"/>
          <w:bCs w:val="0"/>
          <w:sz w:val="24"/>
          <w:szCs w:val="24"/>
        </w:rPr>
        <w:t>to the whole data of a completed sale. The database was populated in MySQL</w:t>
      </w:r>
      <w:r w:rsidRPr="01997E8D" w:rsidR="3EB64C33">
        <w:rPr>
          <w:b w:val="0"/>
          <w:bCs w:val="0"/>
          <w:sz w:val="24"/>
          <w:szCs w:val="24"/>
        </w:rPr>
        <w:t xml:space="preserve"> </w:t>
      </w:r>
      <w:r w:rsidRPr="01997E8D" w:rsidR="3EB64C33">
        <w:rPr>
          <w:b w:val="0"/>
          <w:bCs w:val="0"/>
          <w:i w:val="1"/>
          <w:iCs w:val="1"/>
          <w:sz w:val="24"/>
          <w:szCs w:val="24"/>
        </w:rPr>
        <w:t>Oracle (</w:t>
      </w:r>
      <w:r w:rsidRPr="01997E8D" w:rsidR="3EB64C33">
        <w:rPr>
          <w:b w:val="0"/>
          <w:bCs w:val="0"/>
          <w:i w:val="1"/>
          <w:iCs w:val="1"/>
          <w:sz w:val="24"/>
          <w:szCs w:val="24"/>
        </w:rPr>
        <w:t xml:space="preserve">2026) </w:t>
      </w:r>
      <w:r w:rsidRPr="01997E8D" w:rsidR="4333B3CD">
        <w:rPr>
          <w:b w:val="0"/>
          <w:bCs w:val="0"/>
          <w:sz w:val="24"/>
          <w:szCs w:val="24"/>
        </w:rPr>
        <w:t xml:space="preserve">which </w:t>
      </w:r>
      <w:r w:rsidRPr="01997E8D" w:rsidR="0407F103">
        <w:rPr>
          <w:b w:val="0"/>
          <w:bCs w:val="0"/>
          <w:sz w:val="24"/>
          <w:szCs w:val="24"/>
        </w:rPr>
        <w:t xml:space="preserve">provides </w:t>
      </w:r>
      <w:r w:rsidRPr="01997E8D" w:rsidR="6DCB1F3A">
        <w:rPr>
          <w:b w:val="0"/>
          <w:bCs w:val="0"/>
          <w:sz w:val="24"/>
          <w:szCs w:val="24"/>
        </w:rPr>
        <w:t>efficient storage and querying capabilities.</w:t>
      </w:r>
      <w:r>
        <w:br/>
      </w:r>
      <w:r>
        <w:br/>
      </w:r>
      <w:r w:rsidRPr="01997E8D" w:rsidR="35C6B758">
        <w:rPr>
          <w:b w:val="0"/>
          <w:bCs w:val="0"/>
          <w:sz w:val="24"/>
          <w:szCs w:val="24"/>
        </w:rPr>
        <w:t xml:space="preserve">The customers table stores essential customer information, such as the </w:t>
      </w:r>
      <w:r w:rsidRPr="01997E8D" w:rsidR="35C6B758">
        <w:rPr>
          <w:b w:val="0"/>
          <w:bCs w:val="0"/>
          <w:sz w:val="24"/>
          <w:szCs w:val="24"/>
        </w:rPr>
        <w:t>customer_id</w:t>
      </w:r>
      <w:r w:rsidRPr="01997E8D" w:rsidR="35C6B758">
        <w:rPr>
          <w:b w:val="0"/>
          <w:bCs w:val="0"/>
          <w:sz w:val="24"/>
          <w:szCs w:val="24"/>
        </w:rPr>
        <w:t xml:space="preserve"> primary key, name, email address, loca</w:t>
      </w:r>
      <w:r w:rsidRPr="01997E8D" w:rsidR="26CEBA8C">
        <w:rPr>
          <w:b w:val="0"/>
          <w:bCs w:val="0"/>
          <w:sz w:val="24"/>
          <w:szCs w:val="24"/>
        </w:rPr>
        <w:t>tion and signup date</w:t>
      </w:r>
      <w:r w:rsidRPr="01997E8D" w:rsidR="4FA09815">
        <w:rPr>
          <w:b w:val="0"/>
          <w:bCs w:val="0"/>
          <w:sz w:val="24"/>
          <w:szCs w:val="24"/>
        </w:rPr>
        <w:t xml:space="preserve"> these attributes are important to the business as to analyse purchasing habits across different customer groups and regions, one insight that could be made is that if a location like </w:t>
      </w:r>
      <w:r w:rsidRPr="01997E8D" w:rsidR="408CC184">
        <w:rPr>
          <w:b w:val="0"/>
          <w:bCs w:val="0"/>
          <w:sz w:val="24"/>
          <w:szCs w:val="24"/>
        </w:rPr>
        <w:t>London</w:t>
      </w:r>
      <w:r w:rsidRPr="01997E8D" w:rsidR="4FA09815">
        <w:rPr>
          <w:b w:val="0"/>
          <w:bCs w:val="0"/>
          <w:sz w:val="24"/>
          <w:szCs w:val="24"/>
        </w:rPr>
        <w:t xml:space="preserve"> has a higher average order </w:t>
      </w:r>
      <w:r w:rsidRPr="01997E8D" w:rsidR="1F3506D2">
        <w:rPr>
          <w:b w:val="0"/>
          <w:bCs w:val="0"/>
          <w:sz w:val="24"/>
          <w:szCs w:val="24"/>
        </w:rPr>
        <w:t>quantity / product price purchase</w:t>
      </w:r>
      <w:r w:rsidRPr="01997E8D" w:rsidR="1F25505C">
        <w:rPr>
          <w:b w:val="0"/>
          <w:bCs w:val="0"/>
          <w:sz w:val="24"/>
          <w:szCs w:val="24"/>
        </w:rPr>
        <w:t xml:space="preserve">d it may indicate that location has a potential for higher average revenue and will inform future insights into store location if the company decides to expand / open new stores. The product table </w:t>
      </w:r>
      <w:r w:rsidRPr="01997E8D" w:rsidR="00DCA8D5">
        <w:rPr>
          <w:b w:val="0"/>
          <w:bCs w:val="0"/>
          <w:sz w:val="24"/>
          <w:szCs w:val="24"/>
        </w:rPr>
        <w:t>contains</w:t>
      </w:r>
      <w:r w:rsidRPr="01997E8D" w:rsidR="1F25505C">
        <w:rPr>
          <w:b w:val="0"/>
          <w:bCs w:val="0"/>
          <w:sz w:val="24"/>
          <w:szCs w:val="24"/>
        </w:rPr>
        <w:t xml:space="preserve"> a </w:t>
      </w:r>
      <w:r w:rsidRPr="01997E8D" w:rsidR="1F25505C">
        <w:rPr>
          <w:b w:val="0"/>
          <w:bCs w:val="0"/>
          <w:sz w:val="24"/>
          <w:szCs w:val="24"/>
        </w:rPr>
        <w:t>product_id</w:t>
      </w:r>
      <w:r w:rsidRPr="01997E8D" w:rsidR="1F25505C">
        <w:rPr>
          <w:b w:val="0"/>
          <w:bCs w:val="0"/>
          <w:sz w:val="24"/>
          <w:szCs w:val="24"/>
        </w:rPr>
        <w:t xml:space="preserve"> primary key alongside product name, </w:t>
      </w:r>
      <w:r w:rsidRPr="01997E8D" w:rsidR="1F25505C">
        <w:rPr>
          <w:b w:val="0"/>
          <w:bCs w:val="0"/>
          <w:sz w:val="24"/>
          <w:szCs w:val="24"/>
        </w:rPr>
        <w:t>category</w:t>
      </w:r>
      <w:r w:rsidRPr="01997E8D" w:rsidR="1F25505C">
        <w:rPr>
          <w:b w:val="0"/>
          <w:bCs w:val="0"/>
          <w:sz w:val="24"/>
          <w:szCs w:val="24"/>
        </w:rPr>
        <w:t xml:space="preserve"> and price</w:t>
      </w:r>
      <w:r w:rsidRPr="01997E8D" w:rsidR="0C4D8D19">
        <w:rPr>
          <w:b w:val="0"/>
          <w:bCs w:val="0"/>
          <w:sz w:val="24"/>
          <w:szCs w:val="24"/>
        </w:rPr>
        <w:t xml:space="preserve">. Enabling the analysis of product </w:t>
      </w:r>
      <w:r w:rsidRPr="01997E8D" w:rsidR="47DB7BDB">
        <w:rPr>
          <w:b w:val="0"/>
          <w:bCs w:val="0"/>
          <w:sz w:val="24"/>
          <w:szCs w:val="24"/>
        </w:rPr>
        <w:t>performance</w:t>
      </w:r>
      <w:r w:rsidRPr="01997E8D" w:rsidR="0C4D8D19">
        <w:rPr>
          <w:b w:val="0"/>
          <w:bCs w:val="0"/>
          <w:sz w:val="24"/>
          <w:szCs w:val="24"/>
        </w:rPr>
        <w:t xml:space="preserve"> and revenue generation, the orders table links customers products through the </w:t>
      </w:r>
      <w:r w:rsidRPr="01997E8D" w:rsidR="0C4D8D19">
        <w:rPr>
          <w:b w:val="0"/>
          <w:bCs w:val="0"/>
          <w:sz w:val="24"/>
          <w:szCs w:val="24"/>
        </w:rPr>
        <w:t>customer_id</w:t>
      </w:r>
      <w:r w:rsidRPr="01997E8D" w:rsidR="0C4D8D19">
        <w:rPr>
          <w:b w:val="0"/>
          <w:bCs w:val="0"/>
          <w:sz w:val="24"/>
          <w:szCs w:val="24"/>
        </w:rPr>
        <w:t xml:space="preserve"> and the </w:t>
      </w:r>
      <w:r w:rsidRPr="01997E8D" w:rsidR="0C4D8D19">
        <w:rPr>
          <w:b w:val="0"/>
          <w:bCs w:val="0"/>
          <w:sz w:val="24"/>
          <w:szCs w:val="24"/>
        </w:rPr>
        <w:t>product_id</w:t>
      </w:r>
      <w:r w:rsidRPr="01997E8D" w:rsidR="0C4D8D19">
        <w:rPr>
          <w:b w:val="0"/>
          <w:bCs w:val="0"/>
          <w:sz w:val="24"/>
          <w:szCs w:val="24"/>
        </w:rPr>
        <w:t xml:space="preserve"> foreign keys, it also includes quantity and order date, these are esse</w:t>
      </w:r>
      <w:r w:rsidRPr="01997E8D" w:rsidR="0FB5DFA6">
        <w:rPr>
          <w:b w:val="0"/>
          <w:bCs w:val="0"/>
          <w:sz w:val="24"/>
          <w:szCs w:val="24"/>
        </w:rPr>
        <w:t>ntial for calculating revenue and understanding sales trends</w:t>
      </w:r>
      <w:r w:rsidRPr="01997E8D" w:rsidR="155694BA">
        <w:rPr>
          <w:b w:val="0"/>
          <w:bCs w:val="0"/>
          <w:sz w:val="24"/>
          <w:szCs w:val="24"/>
        </w:rPr>
        <w:t>.</w:t>
      </w:r>
      <w:r>
        <w:br/>
      </w:r>
      <w:r>
        <w:br/>
      </w:r>
      <w:r w:rsidRPr="01997E8D" w:rsidR="17850A79">
        <w:rPr>
          <w:b w:val="0"/>
          <w:bCs w:val="0"/>
          <w:sz w:val="24"/>
          <w:szCs w:val="24"/>
        </w:rPr>
        <w:t xml:space="preserve">Primary keys auto increment to ensure </w:t>
      </w:r>
      <w:r w:rsidRPr="01997E8D" w:rsidR="17850A79">
        <w:rPr>
          <w:b w:val="0"/>
          <w:bCs w:val="0"/>
          <w:sz w:val="24"/>
          <w:szCs w:val="24"/>
        </w:rPr>
        <w:t>identifies</w:t>
      </w:r>
      <w:r w:rsidRPr="01997E8D" w:rsidR="17850A79">
        <w:rPr>
          <w:b w:val="0"/>
          <w:bCs w:val="0"/>
          <w:sz w:val="24"/>
          <w:szCs w:val="24"/>
        </w:rPr>
        <w:t xml:space="preserve"> are unique for each record, while foreign keys enforce relationships between tables. Data types such as VARCHAR were listed for longer length te</w:t>
      </w:r>
      <w:r w:rsidRPr="01997E8D" w:rsidR="183EF980">
        <w:rPr>
          <w:b w:val="0"/>
          <w:bCs w:val="0"/>
          <w:sz w:val="24"/>
          <w:szCs w:val="24"/>
        </w:rPr>
        <w:t>x</w:t>
      </w:r>
      <w:r w:rsidRPr="01997E8D" w:rsidR="17850A79">
        <w:rPr>
          <w:b w:val="0"/>
          <w:bCs w:val="0"/>
          <w:sz w:val="24"/>
          <w:szCs w:val="24"/>
        </w:rPr>
        <w:t>t, INT for identifiers (nu</w:t>
      </w:r>
      <w:r w:rsidRPr="01997E8D" w:rsidR="2F59F447">
        <w:rPr>
          <w:b w:val="0"/>
          <w:bCs w:val="0"/>
          <w:sz w:val="24"/>
          <w:szCs w:val="24"/>
        </w:rPr>
        <w:t>mbers) and decimal for monetary values with 2 decimals max to be in line with cash formatting</w:t>
      </w:r>
      <w:r w:rsidRPr="01997E8D" w:rsidR="3E75BDC2">
        <w:rPr>
          <w:b w:val="0"/>
          <w:bCs w:val="0"/>
          <w:sz w:val="24"/>
          <w:szCs w:val="24"/>
        </w:rPr>
        <w:t xml:space="preserve"> and DATE for timestamps, these data types ensure accuracy and efficiency in data storage</w:t>
      </w:r>
      <w:r w:rsidRPr="01997E8D" w:rsidR="348DD3C6">
        <w:rPr>
          <w:b w:val="0"/>
          <w:bCs w:val="0"/>
          <w:sz w:val="24"/>
          <w:szCs w:val="24"/>
        </w:rPr>
        <w:t>, foreign keys additionally prevent referencing incomplete or inconsistent data, an order will not reference a customer that doesn’t exist.</w:t>
      </w:r>
      <w:r>
        <w:br/>
      </w:r>
      <w:r>
        <w:br/>
      </w:r>
      <w:r w:rsidRPr="01997E8D" w:rsidR="083AFB3F">
        <w:rPr>
          <w:b w:val="1"/>
          <w:bCs w:val="1"/>
          <w:sz w:val="32"/>
          <w:szCs w:val="32"/>
        </w:rPr>
        <w:t>Data Generation</w:t>
      </w:r>
      <w:r>
        <w:br/>
      </w:r>
      <w:r w:rsidRPr="01997E8D" w:rsidR="19869716">
        <w:rPr>
          <w:b w:val="0"/>
          <w:bCs w:val="0"/>
          <w:sz w:val="24"/>
          <w:szCs w:val="24"/>
        </w:rPr>
        <w:t xml:space="preserve">After designing the relational database, the next stage involved generating and populating the data, this was done using MySQL Command line client, </w:t>
      </w:r>
      <w:r w:rsidRPr="01997E8D" w:rsidR="6D12D895">
        <w:rPr>
          <w:b w:val="0"/>
          <w:bCs w:val="0"/>
          <w:sz w:val="24"/>
          <w:szCs w:val="24"/>
        </w:rPr>
        <w:t>each</w:t>
      </w:r>
      <w:r w:rsidRPr="01997E8D" w:rsidR="19869716">
        <w:rPr>
          <w:b w:val="0"/>
          <w:bCs w:val="0"/>
          <w:sz w:val="24"/>
          <w:szCs w:val="24"/>
        </w:rPr>
        <w:t xml:space="preserve"> table (Customers, products and orders) were filled with realistic entries that’d simulate an ecommerce environme</w:t>
      </w:r>
      <w:r w:rsidRPr="01997E8D" w:rsidR="0CB4B396">
        <w:rPr>
          <w:b w:val="0"/>
          <w:bCs w:val="0"/>
          <w:sz w:val="24"/>
          <w:szCs w:val="24"/>
        </w:rPr>
        <w:t>nt</w:t>
      </w:r>
      <w:r w:rsidRPr="01997E8D" w:rsidR="7F0BB8B2">
        <w:rPr>
          <w:b w:val="0"/>
          <w:bCs w:val="0"/>
          <w:sz w:val="24"/>
          <w:szCs w:val="24"/>
        </w:rPr>
        <w:t xml:space="preserve">, it strictly followed the requirements of the brief and has 50 rows within each table to ensure </w:t>
      </w:r>
      <w:r w:rsidRPr="01997E8D" w:rsidR="1241C3C8">
        <w:rPr>
          <w:b w:val="0"/>
          <w:bCs w:val="0"/>
          <w:sz w:val="24"/>
          <w:szCs w:val="24"/>
        </w:rPr>
        <w:t xml:space="preserve">there’s enough information for </w:t>
      </w:r>
      <w:r w:rsidRPr="01997E8D" w:rsidR="7F0BB8B2">
        <w:rPr>
          <w:b w:val="0"/>
          <w:bCs w:val="0"/>
          <w:sz w:val="24"/>
          <w:szCs w:val="24"/>
        </w:rPr>
        <w:t>a varied dataset, data was inserted manually using INSERT statements</w:t>
      </w:r>
      <w:r w:rsidRPr="01997E8D" w:rsidR="4D81BAEC">
        <w:rPr>
          <w:b w:val="0"/>
          <w:bCs w:val="0"/>
          <w:sz w:val="24"/>
          <w:szCs w:val="24"/>
        </w:rPr>
        <w:t xml:space="preserve"> as shown in </w:t>
      </w:r>
      <w:r w:rsidRPr="01997E8D" w:rsidR="29BC89FE">
        <w:rPr>
          <w:b w:val="1"/>
          <w:bCs w:val="1"/>
          <w:sz w:val="24"/>
          <w:szCs w:val="24"/>
        </w:rPr>
        <w:t>F</w:t>
      </w:r>
      <w:r w:rsidRPr="01997E8D" w:rsidR="4D81BAEC">
        <w:rPr>
          <w:b w:val="1"/>
          <w:bCs w:val="1"/>
          <w:sz w:val="24"/>
          <w:szCs w:val="24"/>
        </w:rPr>
        <w:t>igure</w:t>
      </w:r>
      <w:r w:rsidRPr="01997E8D" w:rsidR="4D81BAEC">
        <w:rPr>
          <w:b w:val="1"/>
          <w:bCs w:val="1"/>
          <w:sz w:val="24"/>
          <w:szCs w:val="24"/>
        </w:rPr>
        <w:t xml:space="preserve"> 1</w:t>
      </w:r>
      <w:r w:rsidRPr="01997E8D" w:rsidR="7F0BB8B2">
        <w:rPr>
          <w:b w:val="0"/>
          <w:bCs w:val="0"/>
          <w:sz w:val="24"/>
          <w:szCs w:val="24"/>
        </w:rPr>
        <w:t>, it was then impo</w:t>
      </w:r>
      <w:r w:rsidRPr="01997E8D" w:rsidR="79235D02">
        <w:rPr>
          <w:b w:val="0"/>
          <w:bCs w:val="0"/>
          <w:sz w:val="24"/>
          <w:szCs w:val="24"/>
        </w:rPr>
        <w:t xml:space="preserve">rtant to </w:t>
      </w:r>
      <w:r w:rsidRPr="01997E8D" w:rsidR="36CA31B2">
        <w:rPr>
          <w:b w:val="0"/>
          <w:bCs w:val="0"/>
          <w:sz w:val="24"/>
          <w:szCs w:val="24"/>
        </w:rPr>
        <w:t>verify information was correct by using SELECT COUNT(*) FROM customers, products, orders;</w:t>
      </w:r>
      <w:r w:rsidRPr="01997E8D" w:rsidR="650CED14">
        <w:rPr>
          <w:b w:val="0"/>
          <w:bCs w:val="0"/>
          <w:sz w:val="24"/>
          <w:szCs w:val="24"/>
        </w:rPr>
        <w:t xml:space="preserve"> this will display the contents of each table as to enable the confirmation that each table has the expected number of rows, once verified the data can be used to suppo</w:t>
      </w:r>
      <w:r w:rsidRPr="01997E8D" w:rsidR="612F62E2">
        <w:rPr>
          <w:b w:val="0"/>
          <w:bCs w:val="0"/>
          <w:sz w:val="24"/>
          <w:szCs w:val="24"/>
        </w:rPr>
        <w:t>rt queries, analysis and machine learning.</w:t>
      </w:r>
    </w:p>
    <w:p w:rsidR="1388BBB3" w:rsidP="01997E8D" w:rsidRDefault="1388BBB3" w14:paraId="2D5796ED" w14:textId="221036D5">
      <w:pPr>
        <w:pStyle w:val="Normal"/>
        <w:suppressLineNumbers w:val="0"/>
        <w:bidi w:val="0"/>
        <w:spacing w:before="0" w:beforeAutospacing="off" w:after="160" w:afterAutospacing="off" w:line="279" w:lineRule="auto"/>
        <w:ind w:left="0" w:right="0"/>
        <w:jc w:val="left"/>
      </w:pPr>
      <w:r w:rsidRPr="01997E8D" w:rsidR="1388BBB3">
        <w:rPr>
          <w:b w:val="1"/>
          <w:bCs w:val="1"/>
          <w:sz w:val="24"/>
          <w:szCs w:val="24"/>
        </w:rPr>
        <w:t>Figure</w:t>
      </w:r>
      <w:r w:rsidRPr="01997E8D" w:rsidR="5C11C4A4">
        <w:rPr>
          <w:b w:val="1"/>
          <w:bCs w:val="1"/>
          <w:sz w:val="24"/>
          <w:szCs w:val="24"/>
        </w:rPr>
        <w:t xml:space="preserve"> </w:t>
      </w:r>
      <w:r w:rsidRPr="01997E8D" w:rsidR="1388BBB3">
        <w:rPr>
          <w:b w:val="1"/>
          <w:bCs w:val="1"/>
          <w:sz w:val="24"/>
          <w:szCs w:val="24"/>
        </w:rPr>
        <w:t xml:space="preserve">1: </w:t>
      </w:r>
      <w:r>
        <w:br/>
      </w:r>
      <w:r w:rsidR="55A3A5DC">
        <w:drawing>
          <wp:inline wp14:editId="07928D5B" wp14:anchorId="1C254C8E">
            <wp:extent cx="4553586" cy="266737"/>
            <wp:effectExtent l="0" t="0" r="0" b="0"/>
            <wp:docPr id="13702408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0240834" name="Picture 1370240834"/>
                    <pic:cNvPicPr/>
                  </pic:nvPicPr>
                  <pic:blipFill>
                    <a:blip xmlns:r="http://schemas.openxmlformats.org/officeDocument/2006/relationships" r:embed="rId1147471477">
                      <a:extLst>
                        <a:ext uri="{28A0092B-C50C-407E-A947-70E740481C1C}">
                          <a14:useLocalDpi xmlns:a14="http://schemas.microsoft.com/office/drawing/2010/main"/>
                        </a:ext>
                      </a:extLst>
                    </a:blip>
                    <a:stretch>
                      <a:fillRect/>
                    </a:stretch>
                  </pic:blipFill>
                  <pic:spPr>
                    <a:xfrm>
                      <a:off x="0" y="0"/>
                      <a:ext cx="4553586" cy="266737"/>
                    </a:xfrm>
                    <a:prstGeom prst="rect">
                      <a:avLst/>
                    </a:prstGeom>
                  </pic:spPr>
                </pic:pic>
              </a:graphicData>
            </a:graphic>
          </wp:inline>
        </w:drawing>
      </w:r>
    </w:p>
    <w:p w:rsidR="55A3A5DC" w:rsidP="01997E8D" w:rsidRDefault="55A3A5DC" w14:paraId="6D852429" w14:textId="26F1A38E">
      <w:pPr>
        <w:pStyle w:val="Normal"/>
        <w:bidi w:val="0"/>
        <w:spacing w:before="0" w:beforeAutospacing="off" w:after="160" w:afterAutospacing="off" w:line="279" w:lineRule="auto"/>
        <w:ind w:left="0" w:right="0"/>
        <w:jc w:val="left"/>
      </w:pPr>
      <w:r w:rsidR="55A3A5DC">
        <w:drawing>
          <wp:inline wp14:editId="5BF27E8E" wp14:anchorId="39CA8A48">
            <wp:extent cx="3429479" cy="209579"/>
            <wp:effectExtent l="0" t="0" r="0" b="0"/>
            <wp:docPr id="7605082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0508298" name="Picture 760508298"/>
                    <pic:cNvPicPr/>
                  </pic:nvPicPr>
                  <pic:blipFill>
                    <a:blip xmlns:r="http://schemas.openxmlformats.org/officeDocument/2006/relationships" r:embed="rId574698432">
                      <a:extLst>
                        <a:ext uri="{28A0092B-C50C-407E-A947-70E740481C1C}">
                          <a14:useLocalDpi xmlns:a14="http://schemas.microsoft.com/office/drawing/2010/main"/>
                        </a:ext>
                      </a:extLst>
                    </a:blip>
                    <a:stretch>
                      <a:fillRect/>
                    </a:stretch>
                  </pic:blipFill>
                  <pic:spPr>
                    <a:xfrm>
                      <a:off x="0" y="0"/>
                      <a:ext cx="3429479" cy="209579"/>
                    </a:xfrm>
                    <a:prstGeom prst="rect">
                      <a:avLst/>
                    </a:prstGeom>
                  </pic:spPr>
                </pic:pic>
              </a:graphicData>
            </a:graphic>
          </wp:inline>
        </w:drawing>
      </w:r>
    </w:p>
    <w:p w:rsidR="55A3A5DC" w:rsidP="01997E8D" w:rsidRDefault="55A3A5DC" w14:paraId="3C06D7C1" w14:textId="01D60042">
      <w:pPr>
        <w:pStyle w:val="Normal"/>
        <w:bidi w:val="0"/>
        <w:spacing w:before="0" w:beforeAutospacing="off" w:after="160" w:afterAutospacing="off" w:line="279" w:lineRule="auto"/>
        <w:ind w:left="0" w:right="0"/>
        <w:jc w:val="left"/>
      </w:pPr>
      <w:r w:rsidR="55A3A5DC">
        <w:drawing>
          <wp:inline wp14:editId="0E7A9A9D" wp14:anchorId="35D7C7C4">
            <wp:extent cx="5144218" cy="209579"/>
            <wp:effectExtent l="0" t="0" r="0" b="0"/>
            <wp:docPr id="17986578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8657846" name="Picture 1798657846"/>
                    <pic:cNvPicPr/>
                  </pic:nvPicPr>
                  <pic:blipFill>
                    <a:blip xmlns:r="http://schemas.openxmlformats.org/officeDocument/2006/relationships" r:embed="rId951978800">
                      <a:extLst>
                        <a:ext uri="{28A0092B-C50C-407E-A947-70E740481C1C}">
                          <a14:useLocalDpi xmlns:a14="http://schemas.microsoft.com/office/drawing/2010/main"/>
                        </a:ext>
                      </a:extLst>
                    </a:blip>
                    <a:stretch>
                      <a:fillRect/>
                    </a:stretch>
                  </pic:blipFill>
                  <pic:spPr>
                    <a:xfrm>
                      <a:off x="0" y="0"/>
                      <a:ext cx="5144218" cy="209579"/>
                    </a:xfrm>
                    <a:prstGeom prst="rect">
                      <a:avLst/>
                    </a:prstGeom>
                  </pic:spPr>
                </pic:pic>
              </a:graphicData>
            </a:graphic>
          </wp:inline>
        </w:drawing>
      </w:r>
    </w:p>
    <w:p w:rsidR="01997E8D" w:rsidP="01997E8D" w:rsidRDefault="01997E8D" w14:paraId="4A53903F" w14:textId="108C3987">
      <w:pPr>
        <w:pStyle w:val="Normal"/>
        <w:suppressLineNumbers w:val="0"/>
        <w:bidi w:val="0"/>
        <w:spacing w:before="0" w:beforeAutospacing="off" w:after="160" w:afterAutospacing="off" w:line="279" w:lineRule="auto"/>
        <w:ind w:left="0" w:right="0"/>
        <w:jc w:val="left"/>
        <w:rPr>
          <w:b w:val="0"/>
          <w:bCs w:val="0"/>
          <w:sz w:val="24"/>
          <w:szCs w:val="24"/>
        </w:rPr>
      </w:pPr>
    </w:p>
    <w:p w:rsidR="612F62E2" w:rsidP="01997E8D" w:rsidRDefault="612F62E2" w14:paraId="019CD95E" w14:textId="6A005545">
      <w:pPr>
        <w:pStyle w:val="Normal"/>
        <w:suppressLineNumbers w:val="0"/>
        <w:bidi w:val="0"/>
        <w:spacing w:before="0" w:beforeAutospacing="off" w:after="160" w:afterAutospacing="off" w:line="279" w:lineRule="auto"/>
        <w:ind w:left="0" w:right="0"/>
        <w:jc w:val="left"/>
      </w:pPr>
      <w:r w:rsidRPr="01997E8D" w:rsidR="612F62E2">
        <w:rPr>
          <w:b w:val="0"/>
          <w:bCs w:val="0"/>
          <w:sz w:val="24"/>
          <w:szCs w:val="24"/>
        </w:rPr>
        <w:t xml:space="preserve">The customer's table was populated with a range of customer profiles including unique names emails and locations within the UK; this supports geographic analysis and shows a breakdown of customers spending habits in </w:t>
      </w:r>
      <w:r w:rsidRPr="01997E8D" w:rsidR="612F62E2">
        <w:rPr>
          <w:b w:val="0"/>
          <w:bCs w:val="0"/>
          <w:sz w:val="24"/>
          <w:szCs w:val="24"/>
        </w:rPr>
        <w:t>different locations</w:t>
      </w:r>
      <w:r w:rsidRPr="01997E8D" w:rsidR="20CD29AE">
        <w:rPr>
          <w:b w:val="0"/>
          <w:bCs w:val="0"/>
          <w:sz w:val="24"/>
          <w:szCs w:val="24"/>
        </w:rPr>
        <w:t xml:space="preserve">. The products table includes a selection of items across many categories, each have realistic pricing that reflects an expected real-world cost, The orders table was populated with transactional records which link customers to products through foreign keys, </w:t>
      </w:r>
      <w:r w:rsidRPr="01997E8D" w:rsidR="1D6A1D42">
        <w:rPr>
          <w:b w:val="0"/>
          <w:bCs w:val="0"/>
          <w:sz w:val="24"/>
          <w:szCs w:val="24"/>
        </w:rPr>
        <w:t>each</w:t>
      </w:r>
      <w:r w:rsidRPr="01997E8D" w:rsidR="20CD29AE">
        <w:rPr>
          <w:b w:val="0"/>
          <w:bCs w:val="0"/>
          <w:sz w:val="24"/>
          <w:szCs w:val="24"/>
        </w:rPr>
        <w:t xml:space="preserve"> order has a quantity and an order date which </w:t>
      </w:r>
      <w:r w:rsidRPr="01997E8D" w:rsidR="4C5919E0">
        <w:rPr>
          <w:b w:val="0"/>
          <w:bCs w:val="0"/>
          <w:sz w:val="24"/>
          <w:szCs w:val="24"/>
        </w:rPr>
        <w:t>can show cumulative revenue over time as show</w:t>
      </w:r>
      <w:r w:rsidRPr="01997E8D" w:rsidR="71BDA25B">
        <w:rPr>
          <w:b w:val="0"/>
          <w:bCs w:val="0"/>
          <w:sz w:val="24"/>
          <w:szCs w:val="24"/>
        </w:rPr>
        <w:t>n</w:t>
      </w:r>
      <w:r w:rsidRPr="01997E8D" w:rsidR="4C5919E0">
        <w:rPr>
          <w:b w:val="0"/>
          <w:bCs w:val="0"/>
          <w:sz w:val="24"/>
          <w:szCs w:val="24"/>
        </w:rPr>
        <w:t xml:space="preserve"> in </w:t>
      </w:r>
      <w:r w:rsidRPr="01997E8D" w:rsidR="4C5919E0">
        <w:rPr>
          <w:b w:val="1"/>
          <w:bCs w:val="1"/>
          <w:sz w:val="24"/>
          <w:szCs w:val="24"/>
        </w:rPr>
        <w:t>figure</w:t>
      </w:r>
      <w:r w:rsidRPr="01997E8D" w:rsidR="4C5919E0">
        <w:rPr>
          <w:b w:val="1"/>
          <w:bCs w:val="1"/>
          <w:sz w:val="24"/>
          <w:szCs w:val="24"/>
        </w:rPr>
        <w:t xml:space="preserve"> </w:t>
      </w:r>
      <w:r w:rsidRPr="01997E8D" w:rsidR="579B2D73">
        <w:rPr>
          <w:b w:val="1"/>
          <w:bCs w:val="1"/>
          <w:sz w:val="24"/>
          <w:szCs w:val="24"/>
        </w:rPr>
        <w:t>2</w:t>
      </w:r>
      <w:r w:rsidRPr="01997E8D" w:rsidR="243C01D3">
        <w:rPr>
          <w:b w:val="1"/>
          <w:bCs w:val="1"/>
          <w:sz w:val="24"/>
          <w:szCs w:val="24"/>
        </w:rPr>
        <w:t>.</w:t>
      </w:r>
      <w:r>
        <w:br/>
      </w:r>
      <w:r>
        <w:br/>
      </w:r>
      <w:r w:rsidRPr="01997E8D" w:rsidR="3A462F2A">
        <w:rPr>
          <w:b w:val="0"/>
          <w:bCs w:val="0"/>
          <w:sz w:val="24"/>
          <w:szCs w:val="24"/>
        </w:rPr>
        <w:t xml:space="preserve">The data that populates the database is of high quality and enables SQL querying, data </w:t>
      </w:r>
      <w:r w:rsidRPr="01997E8D" w:rsidR="3A462F2A">
        <w:rPr>
          <w:b w:val="0"/>
          <w:bCs w:val="0"/>
          <w:sz w:val="24"/>
          <w:szCs w:val="24"/>
        </w:rPr>
        <w:t>merging</w:t>
      </w:r>
      <w:r w:rsidRPr="01997E8D" w:rsidR="3A462F2A">
        <w:rPr>
          <w:b w:val="0"/>
          <w:bCs w:val="0"/>
          <w:sz w:val="24"/>
          <w:szCs w:val="24"/>
        </w:rPr>
        <w:t xml:space="preserve"> and exploratory data analysis.</w:t>
      </w:r>
      <w:r>
        <w:br/>
      </w:r>
      <w:r w:rsidRPr="01997E8D" w:rsidR="1094689B">
        <w:rPr>
          <w:b w:val="1"/>
          <w:bCs w:val="1"/>
          <w:sz w:val="24"/>
          <w:szCs w:val="24"/>
        </w:rPr>
        <w:t>Figure</w:t>
      </w:r>
      <w:r w:rsidRPr="01997E8D" w:rsidR="79EBB996">
        <w:rPr>
          <w:b w:val="1"/>
          <w:bCs w:val="1"/>
          <w:sz w:val="24"/>
          <w:szCs w:val="24"/>
        </w:rPr>
        <w:t xml:space="preserve"> </w:t>
      </w:r>
      <w:r w:rsidRPr="01997E8D" w:rsidR="624AABC7">
        <w:rPr>
          <w:b w:val="1"/>
          <w:bCs w:val="1"/>
          <w:sz w:val="24"/>
          <w:szCs w:val="24"/>
        </w:rPr>
        <w:t>2:</w:t>
      </w:r>
      <w:r>
        <w:br/>
      </w:r>
      <w:r w:rsidR="6690337C">
        <w:drawing>
          <wp:inline wp14:editId="2164461F" wp14:anchorId="53EB23E7">
            <wp:extent cx="4991796" cy="2619741"/>
            <wp:effectExtent l="0" t="0" r="0" b="0"/>
            <wp:docPr id="18417740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41774044" name="Picture 1841774044"/>
                    <pic:cNvPicPr/>
                  </pic:nvPicPr>
                  <pic:blipFill>
                    <a:blip xmlns:r="http://schemas.openxmlformats.org/officeDocument/2006/relationships" r:embed="rId1719582527">
                      <a:extLst>
                        <a:ext uri="{28A0092B-C50C-407E-A947-70E740481C1C}">
                          <a14:useLocalDpi xmlns:a14="http://schemas.microsoft.com/office/drawing/2010/main"/>
                        </a:ext>
                      </a:extLst>
                    </a:blip>
                    <a:stretch>
                      <a:fillRect/>
                    </a:stretch>
                  </pic:blipFill>
                  <pic:spPr>
                    <a:xfrm>
                      <a:off x="0" y="0"/>
                      <a:ext cx="4991796" cy="2619741"/>
                    </a:xfrm>
                    <a:prstGeom prst="rect">
                      <a:avLst/>
                    </a:prstGeom>
                  </pic:spPr>
                </pic:pic>
              </a:graphicData>
            </a:graphic>
          </wp:inline>
        </w:drawing>
      </w:r>
    </w:p>
    <w:p w:rsidR="01997E8D" w:rsidP="01997E8D" w:rsidRDefault="01997E8D" w14:paraId="348C87AE" w14:textId="4E60F140">
      <w:pPr>
        <w:pStyle w:val="Normal"/>
        <w:suppressLineNumbers w:val="0"/>
        <w:bidi w:val="0"/>
        <w:spacing w:before="0" w:beforeAutospacing="off" w:after="160" w:afterAutospacing="off" w:line="279" w:lineRule="auto"/>
        <w:ind w:left="0" w:right="0"/>
        <w:jc w:val="left"/>
        <w:rPr>
          <w:b w:val="1"/>
          <w:bCs w:val="1"/>
          <w:sz w:val="32"/>
          <w:szCs w:val="32"/>
        </w:rPr>
      </w:pPr>
      <w:r>
        <w:br/>
      </w:r>
      <w:r w:rsidRPr="01997E8D" w:rsidR="048BA733">
        <w:rPr>
          <w:b w:val="1"/>
          <w:bCs w:val="1"/>
          <w:sz w:val="32"/>
          <w:szCs w:val="32"/>
        </w:rPr>
        <w:t>SQL QUERYING</w:t>
      </w:r>
      <w:r>
        <w:br/>
      </w:r>
      <w:r w:rsidRPr="01997E8D" w:rsidR="25DCA2F7">
        <w:rPr>
          <w:b w:val="1"/>
          <w:bCs w:val="1"/>
          <w:sz w:val="32"/>
          <w:szCs w:val="32"/>
        </w:rPr>
        <w:t>Basic Retrieval:</w:t>
      </w:r>
    </w:p>
    <w:p w:rsidR="729BE695" w:rsidP="01997E8D" w:rsidRDefault="729BE695" w14:paraId="08F52F78" w14:textId="6E6C87F0">
      <w:pPr>
        <w:pStyle w:val="Normal"/>
        <w:suppressLineNumbers w:val="0"/>
        <w:bidi w:val="0"/>
        <w:spacing w:before="0" w:beforeAutospacing="off" w:after="160" w:afterAutospacing="off" w:line="279" w:lineRule="auto"/>
        <w:ind w:left="0" w:right="0"/>
        <w:jc w:val="left"/>
      </w:pPr>
      <w:r w:rsidR="729BE695">
        <w:rPr/>
        <w:t xml:space="preserve">With the database populated and verified, a series of SQL queries were written to extract meaningful business insights. Each query addresses a specific business question and </w:t>
      </w:r>
      <w:r w:rsidR="729BE695">
        <w:rPr/>
        <w:t>demonstrates</w:t>
      </w:r>
      <w:r w:rsidR="729BE695">
        <w:rPr/>
        <w:t xml:space="preserve"> a different SQL capability.</w:t>
      </w:r>
    </w:p>
    <w:p w:rsidR="02E3ECBD" w:rsidP="01997E8D" w:rsidRDefault="02E3ECBD" w14:paraId="18AFC2CF" w14:textId="43AFE2CA">
      <w:pPr>
        <w:pStyle w:val="Normal"/>
        <w:suppressLineNumbers w:val="0"/>
        <w:bidi w:val="0"/>
        <w:spacing w:before="0" w:beforeAutospacing="off" w:after="160" w:afterAutospacing="off" w:line="279" w:lineRule="auto"/>
        <w:ind w:left="0" w:right="0"/>
        <w:jc w:val="left"/>
      </w:pPr>
      <w:r w:rsidR="02E3ECBD">
        <w:rPr/>
        <w:t xml:space="preserve">This query retrieves all information in the rows and columns from the </w:t>
      </w:r>
      <w:bookmarkStart w:name="_Int_4oKNaZsm" w:id="1967014650"/>
      <w:r w:rsidR="02E3ECBD">
        <w:rPr/>
        <w:t>customers</w:t>
      </w:r>
      <w:bookmarkEnd w:id="1967014650"/>
      <w:r w:rsidR="02E3ECBD">
        <w:rPr/>
        <w:t xml:space="preserve"> table, it’s used to ensure that the dataset has been </w:t>
      </w:r>
      <w:r w:rsidR="53A33674">
        <w:rPr/>
        <w:t>populated</w:t>
      </w:r>
      <w:r w:rsidR="02E3ECBD">
        <w:rPr/>
        <w:t xml:space="preserve"> correctly and that all customer attributes are showing as expect</w:t>
      </w:r>
      <w:r w:rsidR="421EE3DC">
        <w:rPr/>
        <w:t xml:space="preserve">ed, this query is essential before performing further analysis, as </w:t>
      </w:r>
      <w:r w:rsidR="6BF82485">
        <w:rPr/>
        <w:t>non-existent</w:t>
      </w:r>
      <w:r w:rsidR="421EE3DC">
        <w:rPr/>
        <w:t xml:space="preserve"> data will not give any insights</w:t>
      </w:r>
      <w:r w:rsidR="36F48535">
        <w:rPr/>
        <w:t>.</w:t>
      </w:r>
    </w:p>
    <w:p w:rsidR="02E3ECBD" w:rsidP="01997E8D" w:rsidRDefault="02E3ECBD" w14:paraId="2AABEA7F" w14:textId="7CE6CBD5">
      <w:pPr>
        <w:pStyle w:val="Normal"/>
        <w:bidi w:val="0"/>
        <w:spacing w:before="0" w:beforeAutospacing="off" w:after="160" w:afterAutospacing="off" w:line="279" w:lineRule="auto"/>
        <w:ind w:left="0" w:right="0"/>
        <w:jc w:val="left"/>
        <w:rPr>
          <w:b w:val="1"/>
          <w:bCs w:val="1"/>
        </w:rPr>
      </w:pPr>
      <w:r w:rsidR="02E3ECBD">
        <w:drawing>
          <wp:inline wp14:editId="372ABC01" wp14:anchorId="33BB2FAD">
            <wp:extent cx="1886213" cy="447737"/>
            <wp:effectExtent l="0" t="0" r="0" b="0"/>
            <wp:docPr id="209960270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9602701" name="Picture 2099602701"/>
                    <pic:cNvPicPr/>
                  </pic:nvPicPr>
                  <pic:blipFill>
                    <a:blip xmlns:r="http://schemas.openxmlformats.org/officeDocument/2006/relationships" r:embed="rId953551066">
                      <a:extLst>
                        <a:ext uri="{28A0092B-C50C-407E-A947-70E740481C1C}">
                          <a14:useLocalDpi xmlns:a14="http://schemas.microsoft.com/office/drawing/2010/main"/>
                        </a:ext>
                      </a:extLst>
                    </a:blip>
                    <a:stretch>
                      <a:fillRect/>
                    </a:stretch>
                  </pic:blipFill>
                  <pic:spPr>
                    <a:xfrm>
                      <a:off x="0" y="0"/>
                      <a:ext cx="1886213" cy="447737"/>
                    </a:xfrm>
                    <a:prstGeom prst="rect">
                      <a:avLst/>
                    </a:prstGeom>
                  </pic:spPr>
                </pic:pic>
              </a:graphicData>
            </a:graphic>
          </wp:inline>
        </w:drawing>
      </w:r>
      <w:r>
        <w:br/>
      </w:r>
      <w:r w:rsidRPr="01997E8D" w:rsidR="73FD5FE8">
        <w:rPr>
          <w:b w:val="1"/>
          <w:bCs w:val="1"/>
          <w:sz w:val="32"/>
          <w:szCs w:val="32"/>
        </w:rPr>
        <w:t xml:space="preserve">Aggregation </w:t>
      </w:r>
      <w:r w:rsidRPr="01997E8D" w:rsidR="73FD5FE8">
        <w:rPr>
          <w:b w:val="1"/>
          <w:bCs w:val="1"/>
          <w:sz w:val="32"/>
          <w:szCs w:val="32"/>
        </w:rPr>
        <w:t>COUNT (</w:t>
      </w:r>
      <w:r w:rsidRPr="01997E8D" w:rsidR="73FD5FE8">
        <w:rPr>
          <w:b w:val="1"/>
          <w:bCs w:val="1"/>
          <w:sz w:val="32"/>
          <w:szCs w:val="32"/>
        </w:rPr>
        <w:t>)</w:t>
      </w:r>
    </w:p>
    <w:p w:rsidR="3BFA736C" w:rsidP="01997E8D" w:rsidRDefault="3BFA736C" w14:paraId="64E30C7F" w14:textId="4040C524">
      <w:pPr>
        <w:pStyle w:val="Normal"/>
        <w:bidi w:val="0"/>
        <w:spacing w:before="0" w:beforeAutospacing="off" w:after="160" w:afterAutospacing="off" w:line="279" w:lineRule="auto"/>
        <w:ind w:left="0" w:right="0"/>
        <w:jc w:val="left"/>
      </w:pPr>
      <w:r w:rsidR="3BFA736C">
        <w:rPr/>
        <w:t xml:space="preserve">This query uses the COUNT() function to calculate the total number *of orders in the dataset, it provides an overview of the </w:t>
      </w:r>
      <w:r w:rsidR="6A9E8B53">
        <w:rPr/>
        <w:t>dataset size</w:t>
      </w:r>
      <w:r w:rsidR="3BFA736C">
        <w:rPr/>
        <w:t xml:space="preserve"> that helps to validate that the orders table meets the assignments requirement of containing </w:t>
      </w:r>
      <w:r w:rsidR="7D1413C8">
        <w:rPr/>
        <w:t>at least</w:t>
      </w:r>
      <w:r w:rsidR="3BFA736C">
        <w:rPr/>
        <w:t xml:space="preserve"> 50 rows, </w:t>
      </w:r>
      <w:r w:rsidR="3AE27AD6">
        <w:rPr/>
        <w:t xml:space="preserve">this is an important query </w:t>
      </w:r>
      <w:r w:rsidR="3BFA736C">
        <w:rPr/>
        <w:t xml:space="preserve">as </w:t>
      </w:r>
      <w:r w:rsidR="2C5EBF59">
        <w:rPr/>
        <w:t>it enables</w:t>
      </w:r>
      <w:r w:rsidR="3BFA736C">
        <w:rPr/>
        <w:t xml:space="preserve"> busine</w:t>
      </w:r>
      <w:r w:rsidR="5DE82814">
        <w:rPr/>
        <w:t xml:space="preserve">ss insight this </w:t>
      </w:r>
      <w:r w:rsidR="3EE5B144">
        <w:rPr/>
        <w:t xml:space="preserve">shows </w:t>
      </w:r>
      <w:r w:rsidR="5DE82814">
        <w:rPr/>
        <w:t>overall sales volume</w:t>
      </w:r>
      <w:r w:rsidR="278336D3">
        <w:rPr/>
        <w:t xml:space="preserve">, the same can also be done for other tables, </w:t>
      </w:r>
      <w:r w:rsidR="3640D8B6">
        <w:rPr/>
        <w:t>filtering total product and total orders.</w:t>
      </w:r>
      <w:r w:rsidR="75C86AEC">
        <w:rPr/>
        <w:t>.</w:t>
      </w:r>
      <w:r>
        <w:br/>
      </w:r>
      <w:r>
        <w:br/>
      </w:r>
      <w:r w:rsidR="1306DD53">
        <w:drawing>
          <wp:inline wp14:editId="6941F267" wp14:anchorId="5A31C569">
            <wp:extent cx="2231510" cy="543001"/>
            <wp:effectExtent l="0" t="0" r="0" b="0"/>
            <wp:docPr id="34834962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48349621" name="Picture 348349621"/>
                    <pic:cNvPicPr/>
                  </pic:nvPicPr>
                  <pic:blipFill>
                    <a:blip xmlns:r="http://schemas.openxmlformats.org/officeDocument/2006/relationships" r:embed="rId2108958932">
                      <a:extLst>
                        <a:ext uri="{28A0092B-C50C-407E-A947-70E740481C1C}">
                          <a14:useLocalDpi xmlns:a14="http://schemas.microsoft.com/office/drawing/2010/main"/>
                        </a:ext>
                      </a:extLst>
                    </a:blip>
                    <a:stretch>
                      <a:fillRect/>
                    </a:stretch>
                  </pic:blipFill>
                  <pic:spPr>
                    <a:xfrm rot="0">
                      <a:off x="0" y="0"/>
                      <a:ext cx="2231510" cy="543001"/>
                    </a:xfrm>
                    <a:prstGeom prst="rect">
                      <a:avLst/>
                    </a:prstGeom>
                  </pic:spPr>
                </pic:pic>
              </a:graphicData>
            </a:graphic>
          </wp:inline>
        </w:drawing>
      </w:r>
    </w:p>
    <w:p w:rsidR="4CC44DA0" w:rsidP="01997E8D" w:rsidRDefault="4CC44DA0" w14:paraId="760BA206" w14:textId="1D5CFA78">
      <w:pPr>
        <w:pStyle w:val="Normal"/>
        <w:bidi w:val="0"/>
        <w:spacing w:before="0" w:beforeAutospacing="off" w:after="160" w:afterAutospacing="off" w:line="279" w:lineRule="auto"/>
        <w:ind w:left="0" w:right="0"/>
        <w:jc w:val="left"/>
      </w:pPr>
      <w:r w:rsidR="4CC44DA0">
        <w:drawing>
          <wp:inline wp14:editId="1D65CA40" wp14:anchorId="55E9AC59">
            <wp:extent cx="1448002" cy="781159"/>
            <wp:effectExtent l="0" t="0" r="0" b="0"/>
            <wp:docPr id="21087355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8735524" name="Picture 2108735524"/>
                    <pic:cNvPicPr/>
                  </pic:nvPicPr>
                  <pic:blipFill>
                    <a:blip xmlns:r="http://schemas.openxmlformats.org/officeDocument/2006/relationships" r:embed="rId93119327">
                      <a:extLst>
                        <a:ext uri="{28A0092B-C50C-407E-A947-70E740481C1C}">
                          <a14:useLocalDpi xmlns:a14="http://schemas.microsoft.com/office/drawing/2010/main"/>
                        </a:ext>
                      </a:extLst>
                    </a:blip>
                    <a:stretch>
                      <a:fillRect/>
                    </a:stretch>
                  </pic:blipFill>
                  <pic:spPr>
                    <a:xfrm>
                      <a:off x="0" y="0"/>
                      <a:ext cx="1448002" cy="781159"/>
                    </a:xfrm>
                    <a:prstGeom prst="rect">
                      <a:avLst/>
                    </a:prstGeom>
                  </pic:spPr>
                </pic:pic>
              </a:graphicData>
            </a:graphic>
          </wp:inline>
        </w:drawing>
      </w:r>
      <w:r>
        <w:br/>
      </w:r>
      <w:r w:rsidRPr="01997E8D" w:rsidR="42162A60">
        <w:rPr>
          <w:b w:val="1"/>
          <w:bCs w:val="1"/>
          <w:sz w:val="32"/>
          <w:szCs w:val="32"/>
        </w:rPr>
        <w:t xml:space="preserve">Filtering </w:t>
      </w:r>
      <w:r>
        <w:br/>
      </w:r>
      <w:r w:rsidR="3FD59290">
        <w:rPr/>
        <w:t>T</w:t>
      </w:r>
      <w:r w:rsidR="628FFF8F">
        <w:rPr/>
        <w:t>his query filters the customer’s dataset to show only those located in a specific location, the WHERE clau</w:t>
      </w:r>
      <w:r w:rsidR="2FF299CE">
        <w:rPr/>
        <w:t>se isolates the location</w:t>
      </w:r>
      <w:r w:rsidR="39DE4308">
        <w:rPr/>
        <w:t xml:space="preserve"> to only specific results found within the table such as ‘Manchester’, any o</w:t>
      </w:r>
      <w:r w:rsidR="3A08330D">
        <w:rPr/>
        <w:t>ther location outside of this will not be counted, this data could be used to target customers in specific regions for marketing purposes, if a new location is opening up in Manchester, customers who’ve purchased from a</w:t>
      </w:r>
      <w:r w:rsidR="351302DF">
        <w:rPr/>
        <w:t xml:space="preserve"> Manchester Location can be added to a mailing list for targeted advertising.</w:t>
      </w:r>
      <w:r>
        <w:br/>
      </w:r>
      <w:r>
        <w:br/>
      </w:r>
      <w:r w:rsidR="14194D86">
        <w:drawing>
          <wp:inline wp14:editId="00A36240" wp14:anchorId="56C2B275">
            <wp:extent cx="3524742" cy="819264"/>
            <wp:effectExtent l="0" t="0" r="0" b="0"/>
            <wp:docPr id="2230935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3093581" name="Picture 223093581"/>
                    <pic:cNvPicPr/>
                  </pic:nvPicPr>
                  <pic:blipFill>
                    <a:blip xmlns:r="http://schemas.openxmlformats.org/officeDocument/2006/relationships" r:embed="rId1878357325">
                      <a:extLst>
                        <a:ext uri="{28A0092B-C50C-407E-A947-70E740481C1C}">
                          <a14:useLocalDpi xmlns:a14="http://schemas.microsoft.com/office/drawing/2010/main"/>
                        </a:ext>
                      </a:extLst>
                    </a:blip>
                    <a:stretch>
                      <a:fillRect/>
                    </a:stretch>
                  </pic:blipFill>
                  <pic:spPr>
                    <a:xfrm>
                      <a:off x="0" y="0"/>
                      <a:ext cx="3524742" cy="819264"/>
                    </a:xfrm>
                    <a:prstGeom prst="rect">
                      <a:avLst/>
                    </a:prstGeom>
                  </pic:spPr>
                </pic:pic>
              </a:graphicData>
            </a:graphic>
          </wp:inline>
        </w:drawing>
      </w:r>
    </w:p>
    <w:p w:rsidR="01997E8D" w:rsidP="01997E8D" w:rsidRDefault="01997E8D" w14:paraId="34CFF43B" w14:textId="339802EB">
      <w:pPr>
        <w:pStyle w:val="Normal"/>
        <w:suppressLineNumbers w:val="0"/>
        <w:bidi w:val="0"/>
        <w:spacing w:before="0" w:beforeAutospacing="off" w:after="160" w:afterAutospacing="off" w:line="279" w:lineRule="auto"/>
        <w:ind w:left="0" w:right="0"/>
        <w:jc w:val="left"/>
        <w:rPr>
          <w:b w:val="0"/>
          <w:bCs w:val="0"/>
        </w:rPr>
      </w:pPr>
      <w:r>
        <w:br/>
      </w:r>
      <w:r w:rsidR="2851F3D3">
        <w:drawing>
          <wp:inline wp14:editId="7B56E156" wp14:anchorId="7F396320">
            <wp:extent cx="3543794" cy="1245117"/>
            <wp:effectExtent l="0" t="0" r="0" b="0"/>
            <wp:docPr id="118692876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6928767" name="Picture 1186928767"/>
                    <pic:cNvPicPr/>
                  </pic:nvPicPr>
                  <pic:blipFill>
                    <a:blip xmlns:r="http://schemas.openxmlformats.org/officeDocument/2006/relationships" r:embed="rId1280971456">
                      <a:extLst>
                        <a:ext uri="{28A0092B-C50C-407E-A947-70E740481C1C}">
                          <a14:useLocalDpi xmlns:a14="http://schemas.microsoft.com/office/drawing/2010/main"/>
                        </a:ext>
                      </a:extLst>
                    </a:blip>
                    <a:stretch>
                      <a:fillRect/>
                    </a:stretch>
                  </pic:blipFill>
                  <pic:spPr>
                    <a:xfrm rot="0">
                      <a:off x="0" y="0"/>
                      <a:ext cx="3543794" cy="1245117"/>
                    </a:xfrm>
                    <a:prstGeom prst="rect">
                      <a:avLst/>
                    </a:prstGeom>
                  </pic:spPr>
                </pic:pic>
              </a:graphicData>
            </a:graphic>
          </wp:inline>
        </w:drawing>
      </w:r>
      <w:r>
        <w:br/>
      </w:r>
      <w:r w:rsidRPr="01997E8D" w:rsidR="467534A8">
        <w:rPr>
          <w:b w:val="1"/>
          <w:bCs w:val="1"/>
          <w:sz w:val="32"/>
          <w:szCs w:val="32"/>
        </w:rPr>
        <w:t>Join</w:t>
      </w:r>
      <w:r w:rsidRPr="01997E8D" w:rsidR="467534A8">
        <w:rPr>
          <w:b w:val="1"/>
          <w:bCs w:val="1"/>
          <w:sz w:val="32"/>
          <w:szCs w:val="32"/>
        </w:rPr>
        <w:t xml:space="preserve"> Query</w:t>
      </w:r>
      <w:r>
        <w:br/>
      </w:r>
      <w:r w:rsidR="58AF14F5">
        <w:rPr>
          <w:b w:val="0"/>
          <w:bCs w:val="0"/>
        </w:rPr>
        <w:t>A JOIN query combined customer details with order quantities, filtered to show customers who ordered exactly two items</w:t>
      </w:r>
      <w:r w:rsidR="7B04F948">
        <w:rPr>
          <w:b w:val="0"/>
          <w:bCs w:val="0"/>
        </w:rPr>
        <w:t xml:space="preserve"> f</w:t>
      </w:r>
      <w:r w:rsidR="7B04F948">
        <w:rPr>
          <w:b w:val="0"/>
          <w:bCs w:val="0"/>
        </w:rPr>
        <w:t xml:space="preserve">or example. Where </w:t>
      </w:r>
      <w:r w:rsidR="7B04F948">
        <w:rPr>
          <w:b w:val="0"/>
          <w:bCs w:val="0"/>
        </w:rPr>
        <w:t>o.quantity</w:t>
      </w:r>
      <w:r w:rsidR="7B04F948">
        <w:rPr>
          <w:b w:val="0"/>
          <w:bCs w:val="0"/>
        </w:rPr>
        <w:t xml:space="preserve"> = </w:t>
      </w:r>
      <w:r w:rsidR="7B1614BD">
        <w:rPr>
          <w:b w:val="0"/>
          <w:bCs w:val="0"/>
        </w:rPr>
        <w:t>2</w:t>
      </w:r>
      <w:r w:rsidR="7B04F948">
        <w:rPr>
          <w:b w:val="0"/>
          <w:bCs w:val="0"/>
        </w:rPr>
        <w:t xml:space="preserve">; it will only display customers who have ordered EXACTLY </w:t>
      </w:r>
      <w:r w:rsidR="43BFD4BB">
        <w:rPr>
          <w:b w:val="0"/>
          <w:bCs w:val="0"/>
        </w:rPr>
        <w:t>2</w:t>
      </w:r>
      <w:r w:rsidR="7B04F948">
        <w:rPr>
          <w:b w:val="0"/>
          <w:bCs w:val="0"/>
        </w:rPr>
        <w:t xml:space="preserve"> items displaying their</w:t>
      </w:r>
      <w:r w:rsidR="766656E5">
        <w:rPr>
          <w:b w:val="0"/>
          <w:bCs w:val="0"/>
        </w:rPr>
        <w:t xml:space="preserve"> name email and location alongside it,</w:t>
      </w:r>
      <w:r w:rsidR="4DFD1AC3">
        <w:rPr>
          <w:b w:val="0"/>
          <w:bCs w:val="0"/>
        </w:rPr>
        <w:t xml:space="preserve"> this </w:t>
      </w:r>
      <w:r w:rsidR="4DFD1AC3">
        <w:rPr>
          <w:b w:val="0"/>
          <w:bCs w:val="0"/>
        </w:rPr>
        <w:t>identifies</w:t>
      </w:r>
      <w:r w:rsidR="4DFD1AC3">
        <w:rPr>
          <w:b w:val="0"/>
          <w:bCs w:val="0"/>
        </w:rPr>
        <w:t xml:space="preserve"> repeat buyers who could be targeted for loyalty rewards.</w:t>
      </w:r>
      <w:r w:rsidR="766656E5">
        <w:rPr>
          <w:b w:val="0"/>
          <w:bCs w:val="0"/>
        </w:rPr>
        <w:t xml:space="preserve"> </w:t>
      </w:r>
      <w:r w:rsidR="0DEDE99E">
        <w:rPr>
          <w:b w:val="0"/>
          <w:bCs w:val="0"/>
        </w:rPr>
        <w:t>T</w:t>
      </w:r>
      <w:r w:rsidR="766656E5">
        <w:rPr>
          <w:b w:val="0"/>
          <w:bCs w:val="0"/>
        </w:rPr>
        <w:t>o widen the range of order quantity</w:t>
      </w:r>
      <w:r w:rsidR="16570F67">
        <w:rPr>
          <w:b w:val="0"/>
          <w:bCs w:val="0"/>
        </w:rPr>
        <w:t xml:space="preserve"> </w:t>
      </w:r>
      <w:r w:rsidR="16570F67">
        <w:rPr>
          <w:b w:val="0"/>
          <w:bCs w:val="0"/>
        </w:rPr>
        <w:t>o.quantity</w:t>
      </w:r>
      <w:r w:rsidR="16570F67">
        <w:rPr>
          <w:b w:val="0"/>
          <w:bCs w:val="0"/>
        </w:rPr>
        <w:t xml:space="preserve"> could be &gt;= 2;</w:t>
      </w:r>
      <w:r w:rsidR="30715591">
        <w:rPr>
          <w:b w:val="0"/>
          <w:bCs w:val="0"/>
        </w:rPr>
        <w:t xml:space="preserve"> this will display any customer that has ordered 2 or more items</w:t>
      </w:r>
      <w:r w:rsidR="519C6135">
        <w:rPr>
          <w:b w:val="0"/>
          <w:bCs w:val="0"/>
        </w:rPr>
        <w:t xml:space="preserve">. </w:t>
      </w:r>
      <w:r>
        <w:br/>
      </w:r>
      <w:r>
        <w:br/>
      </w:r>
      <w:r w:rsidR="4E996829">
        <w:drawing>
          <wp:inline wp14:editId="6D322691" wp14:anchorId="1570878E">
            <wp:extent cx="4401164" cy="1019317"/>
            <wp:effectExtent l="0" t="0" r="0" b="0"/>
            <wp:docPr id="19116388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1638825" name="Picture 1911638825"/>
                    <pic:cNvPicPr/>
                  </pic:nvPicPr>
                  <pic:blipFill>
                    <a:blip xmlns:r="http://schemas.openxmlformats.org/officeDocument/2006/relationships" r:embed="rId2136347740">
                      <a:extLst>
                        <a:ext uri="{28A0092B-C50C-407E-A947-70E740481C1C}">
                          <a14:useLocalDpi xmlns:a14="http://schemas.microsoft.com/office/drawing/2010/main"/>
                        </a:ext>
                      </a:extLst>
                    </a:blip>
                    <a:stretch>
                      <a:fillRect/>
                    </a:stretch>
                  </pic:blipFill>
                  <pic:spPr>
                    <a:xfrm>
                      <a:off x="0" y="0"/>
                      <a:ext cx="4401164" cy="1019317"/>
                    </a:xfrm>
                    <a:prstGeom prst="rect">
                      <a:avLst/>
                    </a:prstGeom>
                  </pic:spPr>
                </pic:pic>
              </a:graphicData>
            </a:graphic>
          </wp:inline>
        </w:drawing>
      </w:r>
      <w:r>
        <w:br/>
      </w:r>
      <w:r w:rsidR="62941337">
        <w:drawing>
          <wp:inline wp14:editId="596716AA" wp14:anchorId="54625C43">
            <wp:extent cx="5724525" cy="2038350"/>
            <wp:effectExtent l="0" t="0" r="0" b="0"/>
            <wp:docPr id="195732499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7324998" name="Picture 1957324998"/>
                    <pic:cNvPicPr/>
                  </pic:nvPicPr>
                  <pic:blipFill>
                    <a:blip xmlns:r="http://schemas.openxmlformats.org/officeDocument/2006/relationships" r:embed="rId1909204677">
                      <a:extLst>
                        <a:ext uri="{28A0092B-C50C-407E-A947-70E740481C1C}">
                          <a14:useLocalDpi xmlns:a14="http://schemas.microsoft.com/office/drawing/2010/main"/>
                        </a:ext>
                      </a:extLst>
                    </a:blip>
                    <a:stretch>
                      <a:fillRect/>
                    </a:stretch>
                  </pic:blipFill>
                  <pic:spPr>
                    <a:xfrm>
                      <a:off x="0" y="0"/>
                      <a:ext cx="5724525" cy="2038350"/>
                    </a:xfrm>
                    <a:prstGeom prst="rect">
                      <a:avLst/>
                    </a:prstGeom>
                  </pic:spPr>
                </pic:pic>
              </a:graphicData>
            </a:graphic>
          </wp:inline>
        </w:drawing>
      </w:r>
      <w:r w:rsidRPr="01997E8D" w:rsidR="39BCA3D0">
        <w:rPr>
          <w:b w:val="1"/>
          <w:bCs w:val="1"/>
          <w:sz w:val="32"/>
          <w:szCs w:val="32"/>
        </w:rPr>
        <w:t xml:space="preserve">Aggregation + </w:t>
      </w:r>
      <w:r w:rsidRPr="01997E8D" w:rsidR="39BCA3D0">
        <w:rPr>
          <w:b w:val="1"/>
          <w:bCs w:val="1"/>
          <w:sz w:val="32"/>
          <w:szCs w:val="32"/>
        </w:rPr>
        <w:t>Join</w:t>
      </w:r>
      <w:r w:rsidRPr="01997E8D" w:rsidR="39BCA3D0">
        <w:rPr>
          <w:b w:val="1"/>
          <w:bCs w:val="1"/>
          <w:sz w:val="32"/>
          <w:szCs w:val="32"/>
        </w:rPr>
        <w:t xml:space="preserve"> query with a Window Function</w:t>
      </w:r>
      <w:r>
        <w:br/>
      </w:r>
      <w:r w:rsidR="517D0ABC">
        <w:rPr>
          <w:b w:val="0"/>
          <w:bCs w:val="0"/>
        </w:rPr>
        <w:t xml:space="preserve">This query uses </w:t>
      </w:r>
      <w:r w:rsidR="517D0ABC">
        <w:rPr>
          <w:b w:val="0"/>
          <w:bCs w:val="0"/>
        </w:rPr>
        <w:t>SUM(</w:t>
      </w:r>
      <w:r w:rsidR="517D0ABC">
        <w:rPr>
          <w:b w:val="0"/>
          <w:bCs w:val="0"/>
        </w:rPr>
        <w:t xml:space="preserve">) and </w:t>
      </w:r>
      <w:r w:rsidR="517D0ABC">
        <w:rPr>
          <w:b w:val="0"/>
          <w:bCs w:val="0"/>
        </w:rPr>
        <w:t>RANK(</w:t>
      </w:r>
      <w:r w:rsidR="517D0ABC">
        <w:rPr>
          <w:b w:val="0"/>
          <w:bCs w:val="0"/>
        </w:rPr>
        <w:t xml:space="preserve">) OVER to rank products by total revenue. This helps </w:t>
      </w:r>
      <w:r w:rsidR="517D0ABC">
        <w:rPr>
          <w:b w:val="0"/>
          <w:bCs w:val="0"/>
        </w:rPr>
        <w:t>identify</w:t>
      </w:r>
      <w:r w:rsidR="517D0ABC">
        <w:rPr>
          <w:b w:val="0"/>
          <w:bCs w:val="0"/>
        </w:rPr>
        <w:t xml:space="preserve"> top earners for inventory planning high-demand products can be restocked, while low performers may need price adjustments.</w:t>
      </w:r>
      <w:r w:rsidR="3F7B2BC4">
        <w:rPr>
          <w:b w:val="0"/>
          <w:bCs w:val="0"/>
        </w:rPr>
        <w:t xml:space="preserve"> the window function</w:t>
      </w:r>
      <w:r w:rsidR="3FB25784">
        <w:rPr>
          <w:b w:val="0"/>
          <w:bCs w:val="0"/>
        </w:rPr>
        <w:t xml:space="preserve"> ranks </w:t>
      </w:r>
      <w:r w:rsidR="363289F7">
        <w:rPr>
          <w:b w:val="0"/>
          <w:bCs w:val="0"/>
        </w:rPr>
        <w:t>them from highest to lowest earning products, business insight</w:t>
      </w:r>
      <w:r w:rsidR="4BF9E216">
        <w:rPr>
          <w:b w:val="0"/>
          <w:bCs w:val="0"/>
        </w:rPr>
        <w:t>s can be made</w:t>
      </w:r>
      <w:r w:rsidR="363289F7">
        <w:rPr>
          <w:b w:val="0"/>
          <w:bCs w:val="0"/>
        </w:rPr>
        <w:t xml:space="preserve"> as it identifies not only the products that make the company the most total revenue but also</w:t>
      </w:r>
      <w:r w:rsidR="12DF1368">
        <w:rPr>
          <w:b w:val="0"/>
          <w:bCs w:val="0"/>
        </w:rPr>
        <w:t xml:space="preserve"> it shows</w:t>
      </w:r>
      <w:r w:rsidR="363289F7">
        <w:rPr>
          <w:b w:val="0"/>
          <w:bCs w:val="0"/>
        </w:rPr>
        <w:t xml:space="preserve"> </w:t>
      </w:r>
      <w:r w:rsidR="37131D37">
        <w:rPr>
          <w:b w:val="0"/>
          <w:bCs w:val="0"/>
        </w:rPr>
        <w:t>stock levels</w:t>
      </w:r>
      <w:r w:rsidR="1F48E594">
        <w:rPr>
          <w:b w:val="0"/>
          <w:bCs w:val="0"/>
        </w:rPr>
        <w:t xml:space="preserve"> and can influence them</w:t>
      </w:r>
      <w:r w:rsidR="37131D37">
        <w:rPr>
          <w:b w:val="0"/>
          <w:bCs w:val="0"/>
        </w:rPr>
        <w:t>, if an item is in high demand it will have a large order quantity and therefo</w:t>
      </w:r>
      <w:r w:rsidR="37131D37">
        <w:rPr>
          <w:b w:val="0"/>
          <w:bCs w:val="0"/>
        </w:rPr>
        <w:t xml:space="preserve">re dependant on the timeframe these sell in and the original stock level </w:t>
      </w:r>
      <w:r w:rsidR="5FC03155">
        <w:rPr>
          <w:b w:val="0"/>
          <w:bCs w:val="0"/>
        </w:rPr>
        <w:t>the business can choose to increase the level of stock or reduce the level of stock if items are infrequent sellers or even reduce their price if the profit margins are already high in an effort to garner interest</w:t>
      </w:r>
      <w:r w:rsidR="44A8CD78">
        <w:drawing>
          <wp:inline wp14:editId="6050F2C1" wp14:anchorId="04BBA4A2">
            <wp:extent cx="4410691" cy="1430494"/>
            <wp:effectExtent l="0" t="0" r="0" b="0"/>
            <wp:docPr id="13862004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6539672" name="Picture 406539672"/>
                    <pic:cNvPicPr/>
                  </pic:nvPicPr>
                  <pic:blipFill>
                    <a:blip xmlns:r="http://schemas.openxmlformats.org/officeDocument/2006/relationships" r:embed="rId1776055375">
                      <a:extLst>
                        <a:ext uri="{28A0092B-C50C-407E-A947-70E740481C1C}">
                          <a14:useLocalDpi xmlns:a14="http://schemas.microsoft.com/office/drawing/2010/main"/>
                        </a:ext>
                      </a:extLst>
                    </a:blip>
                    <a:stretch>
                      <a:fillRect/>
                    </a:stretch>
                  </pic:blipFill>
                  <pic:spPr>
                    <a:xfrm rot="0">
                      <a:off x="0" y="0"/>
                      <a:ext cx="4410691" cy="1430494"/>
                    </a:xfrm>
                    <a:prstGeom prst="rect">
                      <a:avLst/>
                    </a:prstGeom>
                  </pic:spPr>
                </pic:pic>
              </a:graphicData>
            </a:graphic>
          </wp:inline>
        </w:drawing>
      </w:r>
      <w:r>
        <w:br/>
      </w:r>
      <w:r>
        <w:br/>
      </w:r>
      <w:r w:rsidR="2338912E">
        <w:drawing>
          <wp:inline wp14:editId="49183C88" wp14:anchorId="393D5955">
            <wp:extent cx="3171825" cy="4392320"/>
            <wp:effectExtent l="0" t="0" r="0" b="0"/>
            <wp:docPr id="6470816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7081617" name="Picture 647081617"/>
                    <pic:cNvPicPr/>
                  </pic:nvPicPr>
                  <pic:blipFill>
                    <a:blip xmlns:r="http://schemas.openxmlformats.org/officeDocument/2006/relationships" r:embed="rId212564050">
                      <a:extLst>
                        <a:ext uri="{28A0092B-C50C-407E-A947-70E740481C1C}">
                          <a14:useLocalDpi xmlns:a14="http://schemas.microsoft.com/office/drawing/2010/main"/>
                        </a:ext>
                      </a:extLst>
                    </a:blip>
                    <a:stretch>
                      <a:fillRect/>
                    </a:stretch>
                  </pic:blipFill>
                  <pic:spPr>
                    <a:xfrm rot="0">
                      <a:off x="0" y="0"/>
                      <a:ext cx="3171825" cy="4392320"/>
                    </a:xfrm>
                    <a:prstGeom prst="rect">
                      <a:avLst/>
                    </a:prstGeom>
                  </pic:spPr>
                </pic:pic>
              </a:graphicData>
            </a:graphic>
          </wp:inline>
        </w:drawing>
      </w:r>
      <w:r>
        <w:br/>
      </w:r>
      <w:r>
        <w:br/>
      </w:r>
      <w:r w:rsidRPr="01997E8D" w:rsidR="68C9C715">
        <w:rPr>
          <w:b w:val="1"/>
          <w:bCs w:val="1"/>
        </w:rPr>
        <w:t>Subquery</w:t>
      </w:r>
      <w:r>
        <w:br/>
      </w:r>
      <w:r w:rsidR="47C62F7E">
        <w:rPr>
          <w:b w:val="0"/>
          <w:bCs w:val="0"/>
        </w:rPr>
        <w:t>This is a subquery, this query identifies products that are above the average price of all total product</w:t>
      </w:r>
      <w:r w:rsidR="0B95630E">
        <w:rPr>
          <w:b w:val="0"/>
          <w:bCs w:val="0"/>
        </w:rPr>
        <w:t xml:space="preserve"> and filters the product table to return only the items that are above the average, for a business this can help them identify their higher than average valued premium products they stock.</w:t>
      </w:r>
      <w:r>
        <w:br/>
      </w:r>
      <w:r w:rsidR="5D8C27B9">
        <w:drawing>
          <wp:inline wp14:editId="52FDF51A" wp14:anchorId="57AABBEE">
            <wp:extent cx="4200846" cy="721664"/>
            <wp:effectExtent l="0" t="0" r="0" b="0"/>
            <wp:docPr id="31459178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4591784" name="Picture 314591784"/>
                    <pic:cNvPicPr/>
                  </pic:nvPicPr>
                  <pic:blipFill>
                    <a:blip xmlns:r="http://schemas.openxmlformats.org/officeDocument/2006/relationships" r:embed="rId662487250">
                      <a:extLst>
                        <a:ext uri="{28A0092B-C50C-407E-A947-70E740481C1C}">
                          <a14:useLocalDpi xmlns:a14="http://schemas.microsoft.com/office/drawing/2010/main"/>
                        </a:ext>
                      </a:extLst>
                    </a:blip>
                    <a:stretch>
                      <a:fillRect/>
                    </a:stretch>
                  </pic:blipFill>
                  <pic:spPr>
                    <a:xfrm rot="0">
                      <a:off x="0" y="0"/>
                      <a:ext cx="4200846" cy="721664"/>
                    </a:xfrm>
                    <a:prstGeom prst="rect">
                      <a:avLst/>
                    </a:prstGeom>
                  </pic:spPr>
                </pic:pic>
              </a:graphicData>
            </a:graphic>
          </wp:inline>
        </w:drawing>
      </w:r>
      <w:r>
        <w:br/>
      </w:r>
      <w:r w:rsidR="3E6F0B93">
        <w:drawing>
          <wp:inline wp14:editId="6B363E0C" wp14:anchorId="55BF6BE3">
            <wp:extent cx="2886478" cy="4706007"/>
            <wp:effectExtent l="0" t="0" r="0" b="0"/>
            <wp:docPr id="8433359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3335974" name="Picture 843335974"/>
                    <pic:cNvPicPr/>
                  </pic:nvPicPr>
                  <pic:blipFill>
                    <a:blip xmlns:r="http://schemas.openxmlformats.org/officeDocument/2006/relationships" r:embed="rId2039676365">
                      <a:extLst>
                        <a:ext uri="{28A0092B-C50C-407E-A947-70E740481C1C}">
                          <a14:useLocalDpi xmlns:a14="http://schemas.microsoft.com/office/drawing/2010/main"/>
                        </a:ext>
                      </a:extLst>
                    </a:blip>
                    <a:stretch>
                      <a:fillRect/>
                    </a:stretch>
                  </pic:blipFill>
                  <pic:spPr>
                    <a:xfrm>
                      <a:off x="0" y="0"/>
                      <a:ext cx="2886478" cy="4706007"/>
                    </a:xfrm>
                    <a:prstGeom prst="rect">
                      <a:avLst/>
                    </a:prstGeom>
                  </pic:spPr>
                </pic:pic>
              </a:graphicData>
            </a:graphic>
          </wp:inline>
        </w:drawing>
      </w:r>
      <w:r>
        <w:br/>
      </w:r>
      <w:r>
        <w:br/>
      </w:r>
      <w:r w:rsidRPr="01997E8D" w:rsidR="0181FA52">
        <w:rPr>
          <w:b w:val="1"/>
          <w:bCs w:val="1"/>
          <w:sz w:val="32"/>
          <w:szCs w:val="32"/>
        </w:rPr>
        <w:t>Data Loading &amp; Merging</w:t>
      </w:r>
      <w:r>
        <w:br/>
      </w:r>
      <w:r>
        <w:br/>
      </w:r>
      <w:r w:rsidR="09836439">
        <w:rPr>
          <w:b w:val="0"/>
          <w:bCs w:val="0"/>
        </w:rPr>
        <w:t xml:space="preserve">After creating the SQL database, populating and querying it the next stage involved loading the data into an interactive python notebook for further analysis including machine learning, to load the data into </w:t>
      </w:r>
      <w:r w:rsidR="09836439">
        <w:rPr>
          <w:b w:val="0"/>
          <w:bCs w:val="0"/>
        </w:rPr>
        <w:t>ipynb</w:t>
      </w:r>
      <w:r w:rsidR="09836439">
        <w:rPr>
          <w:b w:val="0"/>
          <w:bCs w:val="0"/>
        </w:rPr>
        <w:t xml:space="preserve"> this was achieved using </w:t>
      </w:r>
      <w:r w:rsidR="33A4DEB7">
        <w:rPr>
          <w:b w:val="0"/>
          <w:bCs w:val="0"/>
        </w:rPr>
        <w:t>SQLAlchemy</w:t>
      </w:r>
      <w:r w:rsidR="42EB849D">
        <w:rPr>
          <w:b w:val="0"/>
          <w:bCs w:val="0"/>
        </w:rPr>
        <w:t xml:space="preserve"> which acts as a connecting engine between MySQL and Python</w:t>
      </w:r>
      <w:r w:rsidR="42EB849D">
        <w:rPr>
          <w:b w:val="0"/>
          <w:bCs w:val="0"/>
        </w:rPr>
        <w:t xml:space="preserve">, </w:t>
      </w:r>
      <w:r w:rsidR="7C666ECE">
        <w:rPr>
          <w:b w:val="0"/>
          <w:bCs w:val="0"/>
        </w:rPr>
        <w:t xml:space="preserve">The tables were loaded into </w:t>
      </w:r>
      <w:r w:rsidR="2C043221">
        <w:rPr>
          <w:b w:val="0"/>
          <w:bCs w:val="0"/>
        </w:rPr>
        <w:t>separate</w:t>
      </w:r>
      <w:r w:rsidR="7C666ECE">
        <w:rPr>
          <w:b w:val="0"/>
          <w:bCs w:val="0"/>
        </w:rPr>
        <w:t xml:space="preserve"> Pandas </w:t>
      </w:r>
      <w:r w:rsidR="1DF31613">
        <w:rPr>
          <w:b w:val="0"/>
          <w:bCs w:val="0"/>
        </w:rPr>
        <w:t>data frames</w:t>
      </w:r>
      <w:r w:rsidR="7C666ECE">
        <w:rPr>
          <w:b w:val="0"/>
          <w:bCs w:val="0"/>
        </w:rPr>
        <w:t xml:space="preserve"> using the </w:t>
      </w:r>
      <w:r w:rsidR="7C666ECE">
        <w:rPr>
          <w:b w:val="0"/>
          <w:bCs w:val="0"/>
        </w:rPr>
        <w:t>pd.read_sql</w:t>
      </w:r>
      <w:r w:rsidR="7C666ECE">
        <w:rPr>
          <w:b w:val="0"/>
          <w:bCs w:val="0"/>
        </w:rPr>
        <w:t>() function.</w:t>
      </w:r>
      <w:r>
        <w:br/>
      </w:r>
      <w:r w:rsidR="730A122B">
        <w:drawing>
          <wp:inline wp14:editId="44FFEB35" wp14:anchorId="6138D22C">
            <wp:extent cx="5724525" cy="1095375"/>
            <wp:effectExtent l="0" t="0" r="0" b="0"/>
            <wp:docPr id="3232891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3289131" name="Picture 323289131"/>
                    <pic:cNvPicPr/>
                  </pic:nvPicPr>
                  <pic:blipFill>
                    <a:blip xmlns:r="http://schemas.openxmlformats.org/officeDocument/2006/relationships" r:embed="rId1417756381">
                      <a:extLst>
                        <a:ext uri="{28A0092B-C50C-407E-A947-70E740481C1C}">
                          <a14:useLocalDpi xmlns:a14="http://schemas.microsoft.com/office/drawing/2010/main"/>
                        </a:ext>
                      </a:extLst>
                    </a:blip>
                    <a:stretch>
                      <a:fillRect/>
                    </a:stretch>
                  </pic:blipFill>
                  <pic:spPr>
                    <a:xfrm>
                      <a:off x="0" y="0"/>
                      <a:ext cx="5724525" cy="1095375"/>
                    </a:xfrm>
                    <a:prstGeom prst="rect">
                      <a:avLst/>
                    </a:prstGeom>
                  </pic:spPr>
                </pic:pic>
              </a:graphicData>
            </a:graphic>
          </wp:inline>
        </w:drawing>
      </w:r>
      <w:r>
        <w:br/>
      </w:r>
      <w:r>
        <w:br/>
      </w:r>
      <w:r w:rsidR="41090EBB">
        <w:rPr>
          <w:b w:val="0"/>
          <w:bCs w:val="0"/>
        </w:rPr>
        <w:t xml:space="preserve">To create a single dataset the tables were merged based on their relational keys (orders, customers, products) Orders </w:t>
      </w:r>
      <w:r w:rsidR="40F4C44D">
        <w:rPr>
          <w:b w:val="0"/>
          <w:bCs w:val="0"/>
        </w:rPr>
        <w:t>was merged with customers on=”</w:t>
      </w:r>
      <w:r w:rsidR="40F4C44D">
        <w:rPr>
          <w:b w:val="0"/>
          <w:bCs w:val="0"/>
        </w:rPr>
        <w:t>customer_id</w:t>
      </w:r>
      <w:r w:rsidR="40F4C44D">
        <w:rPr>
          <w:b w:val="0"/>
          <w:bCs w:val="0"/>
        </w:rPr>
        <w:t>") then merging with products, on="</w:t>
      </w:r>
      <w:r w:rsidR="40F4C44D">
        <w:rPr>
          <w:b w:val="0"/>
          <w:bCs w:val="0"/>
        </w:rPr>
        <w:t>product_id</w:t>
      </w:r>
      <w:r w:rsidR="40F4C44D">
        <w:rPr>
          <w:b w:val="0"/>
          <w:bCs w:val="0"/>
        </w:rPr>
        <w:t>")</w:t>
      </w:r>
      <w:r w:rsidR="762E6647">
        <w:rPr>
          <w:b w:val="0"/>
          <w:bCs w:val="0"/>
        </w:rPr>
        <w:t xml:space="preserve">. This provided a comprehensive view of the dataset where each </w:t>
      </w:r>
      <w:r w:rsidR="30C85B75">
        <w:rPr>
          <w:b w:val="0"/>
          <w:bCs w:val="0"/>
        </w:rPr>
        <w:t xml:space="preserve"> </w:t>
      </w:r>
      <w:r w:rsidR="285B8B30">
        <w:rPr>
          <w:b w:val="0"/>
          <w:bCs w:val="0"/>
        </w:rPr>
        <w:t>row represented individuals orders, with their corresponding customer details and product information, column names were renamed for clarity as there were naming conflicts, the customers table became ‘</w:t>
      </w:r>
      <w:r w:rsidR="285B8B30">
        <w:rPr>
          <w:b w:val="0"/>
          <w:bCs w:val="0"/>
        </w:rPr>
        <w:t>customer_name</w:t>
      </w:r>
      <w:r w:rsidR="285B8B30">
        <w:rPr>
          <w:b w:val="0"/>
          <w:bCs w:val="0"/>
        </w:rPr>
        <w:t xml:space="preserve">’ and the </w:t>
      </w:r>
      <w:r w:rsidR="1C5FAEE0">
        <w:rPr>
          <w:b w:val="0"/>
          <w:bCs w:val="0"/>
        </w:rPr>
        <w:t>name column from the products table became ‘</w:t>
      </w:r>
      <w:r w:rsidR="1C5FAEE0">
        <w:rPr>
          <w:b w:val="0"/>
          <w:bCs w:val="0"/>
        </w:rPr>
        <w:t>product_name</w:t>
      </w:r>
      <w:r w:rsidR="1C5FAEE0">
        <w:rPr>
          <w:b w:val="0"/>
          <w:bCs w:val="0"/>
        </w:rPr>
        <w:t>’</w:t>
      </w:r>
      <w:r>
        <w:br/>
      </w:r>
      <w:r w:rsidR="420D77EE">
        <w:drawing>
          <wp:inline wp14:editId="54368EBF" wp14:anchorId="0A148A39">
            <wp:extent cx="5724525" cy="1685925"/>
            <wp:effectExtent l="0" t="0" r="0" b="0"/>
            <wp:docPr id="118633401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6334011" name="Picture 1186334011"/>
                    <pic:cNvPicPr/>
                  </pic:nvPicPr>
                  <pic:blipFill>
                    <a:blip xmlns:r="http://schemas.openxmlformats.org/officeDocument/2006/relationships" r:embed="rId800936323">
                      <a:extLst>
                        <a:ext uri="{28A0092B-C50C-407E-A947-70E740481C1C}">
                          <a14:useLocalDpi xmlns:a14="http://schemas.microsoft.com/office/drawing/2010/main"/>
                        </a:ext>
                      </a:extLst>
                    </a:blip>
                    <a:stretch>
                      <a:fillRect/>
                    </a:stretch>
                  </pic:blipFill>
                  <pic:spPr>
                    <a:xfrm>
                      <a:off x="0" y="0"/>
                      <a:ext cx="5724525" cy="1685925"/>
                    </a:xfrm>
                    <a:prstGeom prst="rect">
                      <a:avLst/>
                    </a:prstGeom>
                  </pic:spPr>
                </pic:pic>
              </a:graphicData>
            </a:graphic>
          </wp:inline>
        </w:drawing>
      </w:r>
      <w:r>
        <w:br/>
      </w:r>
      <w:r>
        <w:br/>
      </w:r>
      <w:r w:rsidR="075306F5">
        <w:rPr>
          <w:b w:val="0"/>
          <w:bCs w:val="0"/>
        </w:rPr>
        <w:t xml:space="preserve">After the merge was complete </w:t>
      </w:r>
      <w:r w:rsidR="51064D21">
        <w:rPr>
          <w:b w:val="0"/>
          <w:bCs w:val="0"/>
        </w:rPr>
        <w:t>df.isnull</w:t>
      </w:r>
      <w:r w:rsidR="51064D21">
        <w:rPr>
          <w:b w:val="0"/>
          <w:bCs w:val="0"/>
        </w:rPr>
        <w:t>().sum() was used to check more missing values across all columns, the check resulted in zero null values being identified, this indicates that the merge not only preserved the data but that the integrity of the data was maintained</w:t>
      </w:r>
      <w:r w:rsidR="749C4B72">
        <w:rPr>
          <w:b w:val="0"/>
          <w:bCs w:val="0"/>
        </w:rPr>
        <w:t xml:space="preserve"> as the SQL database was populated with complete data with no null values</w:t>
      </w:r>
      <w:r w:rsidR="38D38FB1">
        <w:rPr>
          <w:b w:val="0"/>
          <w:bCs w:val="0"/>
        </w:rPr>
        <w:t>.</w:t>
      </w:r>
      <w:r>
        <w:br/>
      </w:r>
      <w:r>
        <w:br/>
      </w:r>
      <w:r w:rsidR="38D38FB1">
        <w:rPr>
          <w:b w:val="0"/>
          <w:bCs w:val="0"/>
        </w:rPr>
        <w:t>The dataset was also exported to CSV for the machine learning stage, also acting as a backup.</w:t>
      </w:r>
      <w:r>
        <w:br/>
      </w:r>
      <w:r w:rsidR="6D022221">
        <w:drawing>
          <wp:inline wp14:editId="3FE9A4CF" wp14:anchorId="0B09114E">
            <wp:extent cx="1481288" cy="1914525"/>
            <wp:effectExtent l="0" t="0" r="0" b="0"/>
            <wp:docPr id="3681595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8159516" name="Picture 368159516"/>
                    <pic:cNvPicPr/>
                  </pic:nvPicPr>
                  <pic:blipFill>
                    <a:blip xmlns:r="http://schemas.openxmlformats.org/officeDocument/2006/relationships" r:embed="rId745497982">
                      <a:extLst>
                        <a:ext uri="{28A0092B-C50C-407E-A947-70E740481C1C}">
                          <a14:useLocalDpi xmlns:a14="http://schemas.microsoft.com/office/drawing/2010/main"/>
                        </a:ext>
                      </a:extLst>
                    </a:blip>
                    <a:stretch>
                      <a:fillRect/>
                    </a:stretch>
                  </pic:blipFill>
                  <pic:spPr>
                    <a:xfrm rot="0">
                      <a:off x="0" y="0"/>
                      <a:ext cx="1481288" cy="1914525"/>
                    </a:xfrm>
                    <a:prstGeom prst="rect">
                      <a:avLst/>
                    </a:prstGeom>
                  </pic:spPr>
                </pic:pic>
              </a:graphicData>
            </a:graphic>
          </wp:inline>
        </w:drawing>
      </w:r>
    </w:p>
    <w:p w:rsidR="6D022221" w:rsidP="01997E8D" w:rsidRDefault="6D022221" w14:paraId="0EDBA244" w14:textId="5F4B6F3B">
      <w:pPr>
        <w:pStyle w:val="Normal"/>
        <w:suppressLineNumbers w:val="0"/>
        <w:bidi w:val="0"/>
        <w:spacing w:before="0" w:beforeAutospacing="off" w:after="160" w:afterAutospacing="off" w:line="279" w:lineRule="auto"/>
        <w:ind w:left="0" w:right="0"/>
        <w:jc w:val="left"/>
      </w:pPr>
      <w:r w:rsidR="6D022221">
        <w:drawing>
          <wp:inline wp14:editId="661F860F" wp14:anchorId="2F56C7AE">
            <wp:extent cx="5724525" cy="790575"/>
            <wp:effectExtent l="0" t="0" r="0" b="0"/>
            <wp:docPr id="16166548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16654875" name="Picture 1616654875"/>
                    <pic:cNvPicPr/>
                  </pic:nvPicPr>
                  <pic:blipFill>
                    <a:blip xmlns:r="http://schemas.openxmlformats.org/officeDocument/2006/relationships" r:embed="rId2102946484">
                      <a:extLst>
                        <a:ext uri="{28A0092B-C50C-407E-A947-70E740481C1C}">
                          <a14:useLocalDpi xmlns:a14="http://schemas.microsoft.com/office/drawing/2010/main"/>
                        </a:ext>
                      </a:extLst>
                    </a:blip>
                    <a:stretch>
                      <a:fillRect/>
                    </a:stretch>
                  </pic:blipFill>
                  <pic:spPr>
                    <a:xfrm>
                      <a:off x="0" y="0"/>
                      <a:ext cx="5724525" cy="790575"/>
                    </a:xfrm>
                    <a:prstGeom prst="rect">
                      <a:avLst/>
                    </a:prstGeom>
                  </pic:spPr>
                </pic:pic>
              </a:graphicData>
            </a:graphic>
          </wp:inline>
        </w:drawing>
      </w:r>
      <w:r>
        <w:br/>
      </w:r>
      <w:r w:rsidR="05D14F79">
        <w:rPr>
          <w:b w:val="0"/>
          <w:bCs w:val="0"/>
        </w:rPr>
        <w:t>Exploratory Data Analysis</w:t>
      </w:r>
      <w:r w:rsidR="338A1720">
        <w:rPr>
          <w:b w:val="0"/>
          <w:bCs w:val="0"/>
        </w:rPr>
        <w:t xml:space="preserve"> (EDA)</w:t>
      </w:r>
      <w:r w:rsidR="05D14F79">
        <w:rPr>
          <w:b w:val="0"/>
          <w:bCs w:val="0"/>
        </w:rPr>
        <w:t xml:space="preserve"> was then conducted to uncover </w:t>
      </w:r>
      <w:r w:rsidR="10AAB2BF">
        <w:rPr>
          <w:b w:val="0"/>
          <w:bCs w:val="0"/>
        </w:rPr>
        <w:t xml:space="preserve">relationships </w:t>
      </w:r>
      <w:r w:rsidR="05D14F79">
        <w:rPr>
          <w:b w:val="0"/>
          <w:bCs w:val="0"/>
        </w:rPr>
        <w:t>and trends within the e-commerce data</w:t>
      </w:r>
      <w:r w:rsidR="1DAEEDE3">
        <w:rPr>
          <w:b w:val="0"/>
          <w:bCs w:val="0"/>
        </w:rPr>
        <w:t>, EDA</w:t>
      </w:r>
      <w:r w:rsidR="09F9B69E">
        <w:rPr>
          <w:b w:val="0"/>
          <w:bCs w:val="0"/>
        </w:rPr>
        <w:t xml:space="preserve"> is an approach to </w:t>
      </w:r>
      <w:r w:rsidR="09F9B69E">
        <w:rPr>
          <w:b w:val="0"/>
          <w:bCs w:val="0"/>
        </w:rPr>
        <w:t>analyzing</w:t>
      </w:r>
      <w:r w:rsidR="09F9B69E">
        <w:rPr>
          <w:b w:val="0"/>
          <w:bCs w:val="0"/>
        </w:rPr>
        <w:t xml:space="preserve"> data sets to summarize their main characteristics and is an essential step before machine learning, as it can highlight potential issues that need to be remedied before doing so</w:t>
      </w:r>
      <w:r w:rsidR="7F5651C9">
        <w:rPr>
          <w:b w:val="0"/>
          <w:bCs w:val="0"/>
        </w:rPr>
        <w:t xml:space="preserve">, to start </w:t>
      </w:r>
      <w:r w:rsidR="7F5651C9">
        <w:rPr>
          <w:b w:val="0"/>
          <w:bCs w:val="0"/>
        </w:rPr>
        <w:t>df.describe</w:t>
      </w:r>
      <w:r w:rsidR="7F5651C9">
        <w:rPr>
          <w:b w:val="0"/>
          <w:bCs w:val="0"/>
        </w:rPr>
        <w:t>() was used on the database, this generates a summary of statistics showing data distribution, total count for rows, the mean, standard deviation and the minimum and maximum values</w:t>
      </w:r>
      <w:r w:rsidR="26325637">
        <w:rPr>
          <w:b w:val="0"/>
          <w:bCs w:val="0"/>
        </w:rPr>
        <w:t xml:space="preserve">, </w:t>
      </w:r>
      <w:r w:rsidR="7335C41B">
        <w:rPr>
          <w:b w:val="0"/>
          <w:bCs w:val="0"/>
        </w:rPr>
        <w:t xml:space="preserve">The mean product price was £422, consistent with the earlier SQL subquery that filtered products above the average </w:t>
      </w:r>
      <w:r w:rsidR="5E9468A0">
        <w:rPr>
          <w:b w:val="0"/>
          <w:bCs w:val="0"/>
        </w:rPr>
        <w:t xml:space="preserve">and only records </w:t>
      </w:r>
      <w:r w:rsidR="3708266E">
        <w:rPr>
          <w:b w:val="0"/>
          <w:bCs w:val="0"/>
        </w:rPr>
        <w:t>£</w:t>
      </w:r>
      <w:r w:rsidR="5E9468A0">
        <w:rPr>
          <w:b w:val="0"/>
          <w:bCs w:val="0"/>
        </w:rPr>
        <w:t>449</w:t>
      </w:r>
      <w:r w:rsidR="08DC5AF4">
        <w:rPr>
          <w:b w:val="0"/>
          <w:bCs w:val="0"/>
        </w:rPr>
        <w:t xml:space="preserve"> and greater than this are shown</w:t>
      </w:r>
      <w:r w:rsidR="4D7E686B">
        <w:rPr>
          <w:b w:val="0"/>
          <w:bCs w:val="0"/>
        </w:rPr>
        <w:t xml:space="preserve"> with our AVG price subquery</w:t>
      </w:r>
      <w:r w:rsidR="08DC5AF4">
        <w:rPr>
          <w:b w:val="0"/>
          <w:bCs w:val="0"/>
        </w:rPr>
        <w:t>.</w:t>
      </w:r>
      <w:r>
        <w:br/>
      </w:r>
      <w:r w:rsidR="17E468C6">
        <w:drawing>
          <wp:inline wp14:editId="7FD84410" wp14:anchorId="05B57BEB">
            <wp:extent cx="5724525" cy="1590675"/>
            <wp:effectExtent l="0" t="0" r="0" b="0"/>
            <wp:docPr id="4488592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48859246" name="Picture 448859246"/>
                    <pic:cNvPicPr/>
                  </pic:nvPicPr>
                  <pic:blipFill>
                    <a:blip xmlns:r="http://schemas.openxmlformats.org/officeDocument/2006/relationships" r:embed="rId1409037740">
                      <a:extLst>
                        <a:ext uri="{28A0092B-C50C-407E-A947-70E740481C1C}">
                          <a14:useLocalDpi xmlns:a14="http://schemas.microsoft.com/office/drawing/2010/main"/>
                        </a:ext>
                      </a:extLst>
                    </a:blip>
                    <a:stretch>
                      <a:fillRect/>
                    </a:stretch>
                  </pic:blipFill>
                  <pic:spPr>
                    <a:xfrm>
                      <a:off x="0" y="0"/>
                      <a:ext cx="5724525" cy="1590675"/>
                    </a:xfrm>
                    <a:prstGeom prst="rect">
                      <a:avLst/>
                    </a:prstGeom>
                  </pic:spPr>
                </pic:pic>
              </a:graphicData>
            </a:graphic>
          </wp:inline>
        </w:drawing>
      </w:r>
      <w:r w:rsidR="2F363E9E">
        <w:drawing>
          <wp:inline wp14:editId="4B5E1972" wp14:anchorId="7FFC65D7">
            <wp:extent cx="5724525" cy="952500"/>
            <wp:effectExtent l="0" t="0" r="0" b="0"/>
            <wp:docPr id="7303851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30385178" name="Picture 730385178"/>
                    <pic:cNvPicPr/>
                  </pic:nvPicPr>
                  <pic:blipFill>
                    <a:blip xmlns:r="http://schemas.openxmlformats.org/officeDocument/2006/relationships" r:embed="rId1858642376">
                      <a:extLst>
                        <a:ext uri="{28A0092B-C50C-407E-A947-70E740481C1C}">
                          <a14:useLocalDpi xmlns:a14="http://schemas.microsoft.com/office/drawing/2010/main"/>
                        </a:ext>
                      </a:extLst>
                    </a:blip>
                    <a:stretch>
                      <a:fillRect/>
                    </a:stretch>
                  </pic:blipFill>
                  <pic:spPr>
                    <a:xfrm>
                      <a:off x="0" y="0"/>
                      <a:ext cx="5724525" cy="952500"/>
                    </a:xfrm>
                    <a:prstGeom prst="rect">
                      <a:avLst/>
                    </a:prstGeom>
                  </pic:spPr>
                </pic:pic>
              </a:graphicData>
            </a:graphic>
          </wp:inline>
        </w:drawing>
      </w:r>
      <w:r w:rsidR="2F363E9E">
        <w:drawing>
          <wp:inline wp14:editId="207BD413" wp14:anchorId="2440652F">
            <wp:extent cx="5668166" cy="2581635"/>
            <wp:effectExtent l="0" t="0" r="0" b="0"/>
            <wp:docPr id="21114790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1479043" name="Picture 2111479043"/>
                    <pic:cNvPicPr/>
                  </pic:nvPicPr>
                  <pic:blipFill>
                    <a:blip xmlns:r="http://schemas.openxmlformats.org/officeDocument/2006/relationships" r:embed="rId859363464">
                      <a:extLst>
                        <a:ext uri="{28A0092B-C50C-407E-A947-70E740481C1C}">
                          <a14:useLocalDpi xmlns:a14="http://schemas.microsoft.com/office/drawing/2010/main"/>
                        </a:ext>
                      </a:extLst>
                    </a:blip>
                    <a:stretch>
                      <a:fillRect/>
                    </a:stretch>
                  </pic:blipFill>
                  <pic:spPr>
                    <a:xfrm>
                      <a:off x="0" y="0"/>
                      <a:ext cx="5668166" cy="2581635"/>
                    </a:xfrm>
                    <a:prstGeom prst="rect">
                      <a:avLst/>
                    </a:prstGeom>
                  </pic:spPr>
                </pic:pic>
              </a:graphicData>
            </a:graphic>
          </wp:inline>
        </w:drawing>
      </w:r>
    </w:p>
    <w:p w:rsidR="4227F1B2" w:rsidP="01997E8D" w:rsidRDefault="4227F1B2" w14:paraId="3D93BFE1" w14:textId="6F24D9FE">
      <w:pPr>
        <w:pStyle w:val="Normal"/>
        <w:suppressLineNumbers w:val="0"/>
        <w:bidi w:val="0"/>
        <w:spacing w:before="0" w:beforeAutospacing="off" w:after="160" w:afterAutospacing="off" w:line="279" w:lineRule="auto"/>
        <w:ind w:left="0" w:right="0"/>
        <w:jc w:val="left"/>
      </w:pPr>
      <w:r w:rsidR="4227F1B2">
        <w:rPr/>
        <w:t xml:space="preserve">As a part of the </w:t>
      </w:r>
      <w:r w:rsidR="4227F1B2">
        <w:rPr/>
        <w:t xml:space="preserve">Exploratory </w:t>
      </w:r>
      <w:r w:rsidR="29F91C3F">
        <w:rPr/>
        <w:t>D</w:t>
      </w:r>
      <w:r w:rsidR="4227F1B2">
        <w:rPr/>
        <w:t>ata</w:t>
      </w:r>
      <w:r w:rsidR="4227F1B2">
        <w:rPr/>
        <w:t xml:space="preserve"> </w:t>
      </w:r>
      <w:r w:rsidR="12E003A0">
        <w:rPr/>
        <w:t>A</w:t>
      </w:r>
      <w:r w:rsidR="4227F1B2">
        <w:rPr/>
        <w:t xml:space="preserve">nalysis, </w:t>
      </w:r>
      <w:r w:rsidR="29E61223">
        <w:rPr/>
        <w:t xml:space="preserve">customer behaviour was examined using Matplotlib </w:t>
      </w:r>
      <w:r w:rsidRPr="01997E8D" w:rsidR="29E61223">
        <w:rPr>
          <w:i w:val="1"/>
          <w:iCs w:val="1"/>
        </w:rPr>
        <w:t>(Hunter, 2007)</w:t>
      </w:r>
      <w:r w:rsidR="29E61223">
        <w:rPr/>
        <w:t xml:space="preserve">. Hunter </w:t>
      </w:r>
      <w:r w:rsidR="4DDB51BA">
        <w:rPr/>
        <w:t>states</w:t>
      </w:r>
      <w:r w:rsidR="69FD81A4">
        <w:rPr/>
        <w:t xml:space="preserve"> that</w:t>
      </w:r>
      <w:r w:rsidR="29E61223">
        <w:rPr/>
        <w:t xml:space="preserve"> the library “</w:t>
      </w:r>
      <w:r w:rsidR="29E61223">
        <w:rPr/>
        <w:t xml:space="preserve">supports </w:t>
      </w:r>
      <w:r w:rsidR="29E61223">
        <w:rPr/>
        <w:t xml:space="preserve">major 2D plot types and interactive graphics, including </w:t>
      </w:r>
      <w:r w:rsidR="29E61223">
        <w:rPr/>
        <w:t>x</w:t>
      </w:r>
      <w:r w:rsidR="29E61223">
        <w:rPr/>
        <w:t>y</w:t>
      </w:r>
      <w:r w:rsidR="29E61223">
        <w:rPr/>
        <w:t xml:space="preserve"> plots, bar charts, pie charts, scatter plots”</w:t>
      </w:r>
      <w:r w:rsidR="51D12906">
        <w:rPr/>
        <w:t xml:space="preserve"> </w:t>
      </w:r>
      <w:r w:rsidR="6E36F671">
        <w:rPr/>
        <w:t>accordingly</w:t>
      </w:r>
      <w:r w:rsidR="62465AB3">
        <w:rPr/>
        <w:t xml:space="preserve"> </w:t>
      </w:r>
      <w:r w:rsidR="34FBC502">
        <w:rPr/>
        <w:t>geographic</w:t>
      </w:r>
      <w:r w:rsidR="2B820A17">
        <w:rPr/>
        <w:t xml:space="preserve"> location and cumulative </w:t>
      </w:r>
      <w:r w:rsidR="2B820A17">
        <w:rPr/>
        <w:t>sales dat</w:t>
      </w:r>
      <w:r w:rsidR="2B820A17">
        <w:rPr/>
        <w:t>a</w:t>
      </w:r>
      <w:r w:rsidR="27B53586">
        <w:rPr/>
        <w:t xml:space="preserve"> were plotted</w:t>
      </w:r>
      <w:r w:rsidR="07EDBF2F">
        <w:rPr/>
        <w:t xml:space="preserve"> in a bar chart and a cumulativ</w:t>
      </w:r>
      <w:r w:rsidR="07EDBF2F">
        <w:rPr/>
        <w:t>e line char</w:t>
      </w:r>
      <w:r w:rsidR="07EDBF2F">
        <w:rPr/>
        <w:t>t</w:t>
      </w:r>
      <w:r w:rsidR="73A84223">
        <w:rPr/>
        <w:t xml:space="preserve"> as they are supported by matplotlib</w:t>
      </w:r>
      <w:r w:rsidR="3F907DF3">
        <w:rPr/>
        <w:t xml:space="preserve">, this visualisation displayed the number of customers in each city, revealing the locations with the highest concentration of customers, from a </w:t>
      </w:r>
      <w:r w:rsidR="3F907DF3">
        <w:rPr/>
        <w:t>business pe</w:t>
      </w:r>
      <w:r w:rsidR="3F907DF3">
        <w:rPr/>
        <w:t>rspective this geographic breakdown is valuable as it can inform where to focus marketing efforts, if regions are unde</w:t>
      </w:r>
      <w:r w:rsidR="29859277">
        <w:rPr/>
        <w:t>rperforming they may need additional promotion, or if there’s a high disparity between total customers and cost per customer (lower rent within one area but high foot traffic) this may inform future expansions into these areas as they</w:t>
      </w:r>
      <w:r w:rsidR="7296A783">
        <w:rPr/>
        <w:t xml:space="preserve"> may be more profitable</w:t>
      </w:r>
      <w:r w:rsidR="2B9CA894">
        <w:rPr/>
        <w:t>, additionally the cumulative line chart is successful in showcasing sales growth within the business, an insight that can be made is that between 2023/04 and 2024/01</w:t>
      </w:r>
      <w:r w:rsidR="4355EE1C">
        <w:rPr/>
        <w:t xml:space="preserve"> sales growth was steeper comparatively to 2024/01 onward </w:t>
      </w:r>
      <w:r w:rsidR="0E4BE91A">
        <w:rPr/>
        <w:t xml:space="preserve">where the cumulative revenue line shows a noticeable flattening. This suggests that after </w:t>
      </w:r>
      <w:r w:rsidR="0E4BE91A">
        <w:rPr/>
        <w:t>an initial</w:t>
      </w:r>
      <w:r w:rsidR="0E4BE91A">
        <w:rPr/>
        <w:t xml:space="preserve"> period of rapid growth </w:t>
      </w:r>
      <w:r w:rsidR="0E4BE91A">
        <w:rPr/>
        <w:t>possibly driven</w:t>
      </w:r>
      <w:r w:rsidR="0E4BE91A">
        <w:rPr/>
        <w:t xml:space="preserve"> by a successful product launch, seasonal demand, or an expanding customer base the rate of </w:t>
      </w:r>
      <w:r w:rsidR="0E4BE91A">
        <w:rPr/>
        <w:t>new sales</w:t>
      </w:r>
      <w:r w:rsidR="2500DBD9">
        <w:rPr/>
        <w:t xml:space="preserve"> slowed</w:t>
      </w:r>
      <w:r w:rsidR="0E4BE91A">
        <w:rPr/>
        <w:t xml:space="preserve">. From a business </w:t>
      </w:r>
      <w:r w:rsidR="158662BF">
        <w:rPr/>
        <w:t xml:space="preserve">perspective, this </w:t>
      </w:r>
      <w:r w:rsidR="0E4BE91A">
        <w:rPr/>
        <w:t xml:space="preserve">could </w:t>
      </w:r>
      <w:r w:rsidR="0E4BE91A">
        <w:rPr/>
        <w:t>indicate</w:t>
      </w:r>
      <w:r w:rsidR="0E4BE91A">
        <w:rPr/>
        <w:t xml:space="preserve"> reduced marketing effectiveness, or a shift in consumer behaviour. Recognising these turning points is critical</w:t>
      </w:r>
      <w:r w:rsidR="3E563B0C">
        <w:rPr/>
        <w:t xml:space="preserve">, </w:t>
      </w:r>
      <w:r w:rsidR="0E4BE91A">
        <w:rPr/>
        <w:t xml:space="preserve">the business could investigate what drove the early growth and whether those strategies can be reactivated, or alternatively, explore new product lines or markets to </w:t>
      </w:r>
      <w:r w:rsidR="5574C234">
        <w:rPr/>
        <w:t xml:space="preserve">gain faster </w:t>
      </w:r>
      <w:r w:rsidR="0E4BE91A">
        <w:rPr/>
        <w:t>upward momentum.</w:t>
      </w:r>
      <w:r>
        <w:br/>
      </w:r>
      <w:r w:rsidR="2FB1D472">
        <w:drawing>
          <wp:inline wp14:editId="02F4B75C" wp14:anchorId="6A519DB6">
            <wp:extent cx="3184158" cy="3238952"/>
            <wp:effectExtent l="0" t="0" r="0" b="0"/>
            <wp:docPr id="16054691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05469168" name="Picture 1605469168"/>
                    <pic:cNvPicPr/>
                  </pic:nvPicPr>
                  <pic:blipFill>
                    <a:blip xmlns:r="http://schemas.openxmlformats.org/officeDocument/2006/relationships" r:embed="rId1148264471">
                      <a:extLst>
                        <a:ext uri="{28A0092B-C50C-407E-A947-70E740481C1C}">
                          <a14:useLocalDpi xmlns:a14="http://schemas.microsoft.com/office/drawing/2010/main"/>
                        </a:ext>
                      </a:extLst>
                    </a:blip>
                    <a:stretch>
                      <a:fillRect/>
                    </a:stretch>
                  </pic:blipFill>
                  <pic:spPr>
                    <a:xfrm rot="0">
                      <a:off x="0" y="0"/>
                      <a:ext cx="3184158" cy="3238952"/>
                    </a:xfrm>
                    <a:prstGeom prst="rect">
                      <a:avLst/>
                    </a:prstGeom>
                  </pic:spPr>
                </pic:pic>
              </a:graphicData>
            </a:graphic>
          </wp:inline>
        </w:drawing>
      </w:r>
      <w:r>
        <w:br/>
      </w:r>
      <w:r w:rsidR="09FD2E5F">
        <w:drawing>
          <wp:inline wp14:editId="4DA583FF" wp14:anchorId="35A10BE7">
            <wp:extent cx="5724525" cy="2990850"/>
            <wp:effectExtent l="0" t="0" r="0" b="0"/>
            <wp:docPr id="21162254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16225435" name="Picture 2116225435"/>
                    <pic:cNvPicPr/>
                  </pic:nvPicPr>
                  <pic:blipFill>
                    <a:blip xmlns:r="http://schemas.openxmlformats.org/officeDocument/2006/relationships" r:embed="rId202719261">
                      <a:extLst>
                        <a:ext uri="{28A0092B-C50C-407E-A947-70E740481C1C}">
                          <a14:useLocalDpi xmlns:a14="http://schemas.microsoft.com/office/drawing/2010/main"/>
                        </a:ext>
                      </a:extLst>
                    </a:blip>
                    <a:stretch>
                      <a:fillRect/>
                    </a:stretch>
                  </pic:blipFill>
                  <pic:spPr>
                    <a:xfrm>
                      <a:off x="0" y="0"/>
                      <a:ext cx="5724525" cy="2990850"/>
                    </a:xfrm>
                    <a:prstGeom prst="rect">
                      <a:avLst/>
                    </a:prstGeom>
                  </pic:spPr>
                </pic:pic>
              </a:graphicData>
            </a:graphic>
          </wp:inline>
        </w:drawing>
      </w:r>
    </w:p>
    <w:p w:rsidR="1186058A" w:rsidP="01997E8D" w:rsidRDefault="1186058A" w14:paraId="1B87438C" w14:textId="565A316E">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r w:rsidRPr="01997E8D" w:rsidR="1186058A">
        <w:rPr>
          <w:b w:val="1"/>
          <w:bCs w:val="1"/>
          <w:sz w:val="32"/>
          <w:szCs w:val="32"/>
        </w:rPr>
        <w:t>Machine Learning</w:t>
      </w:r>
      <w:r>
        <w:br/>
      </w:r>
      <w:r w:rsidR="78FCBF00">
        <w:rPr>
          <w:b w:val="0"/>
          <w:bCs w:val="0"/>
        </w:rPr>
        <w:t xml:space="preserve">A </w:t>
      </w:r>
      <w:r w:rsidR="56DDBC13">
        <w:rPr>
          <w:b w:val="0"/>
          <w:bCs w:val="0"/>
        </w:rPr>
        <w:t>L</w:t>
      </w:r>
      <w:r w:rsidR="3FE5FE08">
        <w:rPr>
          <w:b w:val="0"/>
          <w:bCs w:val="0"/>
        </w:rPr>
        <w:t>inear regression model from scikit learn</w:t>
      </w:r>
      <w:r w:rsidR="729C5CE9">
        <w:rPr>
          <w:b w:val="0"/>
          <w:bCs w:val="0"/>
        </w:rPr>
        <w:t xml:space="preserve"> </w:t>
      </w:r>
      <w:r w:rsidRPr="01997E8D" w:rsidR="5FE25772">
        <w:rPr>
          <w:b w:val="0"/>
          <w:bCs w:val="0"/>
          <w:i w:val="1"/>
          <w:iCs w:val="1"/>
        </w:rPr>
        <w:t xml:space="preserve">(Pedregosa et al., 2011) </w:t>
      </w:r>
      <w:r w:rsidR="3FE5FE08">
        <w:rPr>
          <w:b w:val="0"/>
          <w:bCs w:val="0"/>
        </w:rPr>
        <w:t>was selected to predict order values</w:t>
      </w:r>
      <w:r w:rsidR="09137C71">
        <w:rPr>
          <w:b w:val="0"/>
          <w:bCs w:val="0"/>
        </w:rPr>
        <w:t>.</w:t>
      </w:r>
      <w:r w:rsidR="1E3BEA6F">
        <w:rPr>
          <w:b w:val="0"/>
          <w:bCs w:val="0"/>
        </w:rPr>
        <w:t xml:space="preserve"> Pedregosa et al, state "Scikit-learn is a Python module integrating a wide range of state-of-the-art machine learning algorithms for medium-scale supervised and unsupervised problems" this is perfect for the use case as </w:t>
      </w:r>
      <w:r w:rsidR="1E3BEA6F">
        <w:rPr>
          <w:b w:val="0"/>
          <w:bCs w:val="0"/>
        </w:rPr>
        <w:t>it’s</w:t>
      </w:r>
      <w:r w:rsidR="1E3BEA6F">
        <w:rPr>
          <w:b w:val="0"/>
          <w:bCs w:val="0"/>
        </w:rPr>
        <w:t xml:space="preserve"> being utilised by a small database.</w:t>
      </w:r>
      <w:r>
        <w:br/>
      </w:r>
      <w:r>
        <w:br/>
      </w:r>
      <w:r w:rsidR="09137C71">
        <w:rPr>
          <w:b w:val="0"/>
          <w:bCs w:val="0"/>
        </w:rPr>
        <w:t xml:space="preserve">The data was pre-processed by dropping id and text fields as </w:t>
      </w:r>
      <w:r w:rsidR="09137C71">
        <w:rPr>
          <w:b w:val="0"/>
          <w:bCs w:val="0"/>
        </w:rPr>
        <w:t>Linear</w:t>
      </w:r>
      <w:r w:rsidR="09137C71">
        <w:rPr>
          <w:b w:val="0"/>
          <w:bCs w:val="0"/>
        </w:rPr>
        <w:t xml:space="preserve"> Regression </w:t>
      </w:r>
      <w:r w:rsidR="09137C71">
        <w:rPr>
          <w:b w:val="0"/>
          <w:bCs w:val="0"/>
        </w:rPr>
        <w:t>require</w:t>
      </w:r>
      <w:r w:rsidR="6522AAE8">
        <w:rPr>
          <w:b w:val="0"/>
          <w:bCs w:val="0"/>
        </w:rPr>
        <w:t>s</w:t>
      </w:r>
      <w:r w:rsidR="6522AAE8">
        <w:rPr>
          <w:b w:val="0"/>
          <w:bCs w:val="0"/>
        </w:rPr>
        <w:t xml:space="preserve"> meaningful</w:t>
      </w:r>
      <w:r w:rsidR="09137C71">
        <w:rPr>
          <w:b w:val="0"/>
          <w:bCs w:val="0"/>
        </w:rPr>
        <w:t xml:space="preserve"> numerical input</w:t>
      </w:r>
      <w:r w:rsidR="6763CD78">
        <w:rPr>
          <w:b w:val="0"/>
          <w:bCs w:val="0"/>
        </w:rPr>
        <w:t xml:space="preserve">, the target variable was created as </w:t>
      </w:r>
      <w:r w:rsidR="6763CD78">
        <w:rPr>
          <w:b w:val="0"/>
          <w:bCs w:val="0"/>
        </w:rPr>
        <w:t>df</w:t>
      </w:r>
      <w:r w:rsidR="6763CD78">
        <w:rPr>
          <w:b w:val="0"/>
          <w:bCs w:val="0"/>
        </w:rPr>
        <w:t>["</w:t>
      </w:r>
      <w:r w:rsidR="6763CD78">
        <w:rPr>
          <w:b w:val="0"/>
          <w:bCs w:val="0"/>
        </w:rPr>
        <w:t>total_value</w:t>
      </w:r>
      <w:r w:rsidR="6763CD78">
        <w:rPr>
          <w:b w:val="0"/>
          <w:bCs w:val="0"/>
        </w:rPr>
        <w:t xml:space="preserve">"] = </w:t>
      </w:r>
      <w:r w:rsidR="6763CD78">
        <w:rPr>
          <w:b w:val="0"/>
          <w:bCs w:val="0"/>
        </w:rPr>
        <w:t>df</w:t>
      </w:r>
      <w:r w:rsidR="6763CD78">
        <w:rPr>
          <w:b w:val="0"/>
          <w:bCs w:val="0"/>
        </w:rPr>
        <w:t xml:space="preserve">["quantity"] * </w:t>
      </w:r>
      <w:r w:rsidR="6763CD78">
        <w:rPr>
          <w:b w:val="0"/>
          <w:bCs w:val="0"/>
        </w:rPr>
        <w:t>df</w:t>
      </w:r>
      <w:r w:rsidR="6763CD78">
        <w:rPr>
          <w:b w:val="0"/>
          <w:bCs w:val="0"/>
        </w:rPr>
        <w:t>["price"]</w:t>
      </w:r>
      <w:r w:rsidR="76452DA5">
        <w:rPr>
          <w:b w:val="0"/>
          <w:bCs w:val="0"/>
        </w:rPr>
        <w:t xml:space="preserve"> </w:t>
      </w:r>
      <w:r w:rsidRPr="01997E8D" w:rsidR="76452DA5">
        <w:rPr>
          <w:rFonts w:ascii="Aptos" w:hAnsi="Aptos" w:eastAsia="Aptos" w:cs="Aptos"/>
          <w:noProof w:val="0"/>
          <w:sz w:val="24"/>
          <w:szCs w:val="24"/>
          <w:lang w:val="en-GB"/>
        </w:rPr>
        <w:t xml:space="preserve">The aim was to demonstrate how structured ecommerce data can be transformed into a predictive model that supports business </w:t>
      </w:r>
      <w:r w:rsidRPr="01997E8D" w:rsidR="76452DA5">
        <w:rPr>
          <w:rFonts w:ascii="Aptos" w:hAnsi="Aptos" w:eastAsia="Aptos" w:cs="Aptos"/>
          <w:noProof w:val="0"/>
          <w:sz w:val="24"/>
          <w:szCs w:val="24"/>
          <w:lang w:val="en-GB"/>
        </w:rPr>
        <w:t>decision</w:t>
      </w:r>
      <w:r>
        <w:noBreakHyphen/>
      </w:r>
      <w:r w:rsidRPr="01997E8D" w:rsidR="76452DA5">
        <w:rPr>
          <w:rFonts w:ascii="Aptos" w:hAnsi="Aptos" w:eastAsia="Aptos" w:cs="Aptos"/>
          <w:noProof w:val="0"/>
          <w:sz w:val="24"/>
          <w:szCs w:val="24"/>
          <w:lang w:val="en-GB"/>
        </w:rPr>
        <w:t>making</w:t>
      </w:r>
      <w:r w:rsidRPr="01997E8D" w:rsidR="76452DA5">
        <w:rPr>
          <w:rFonts w:ascii="Aptos" w:hAnsi="Aptos" w:eastAsia="Aptos" w:cs="Aptos"/>
          <w:noProof w:val="0"/>
          <w:sz w:val="24"/>
          <w:szCs w:val="24"/>
          <w:lang w:val="en-GB"/>
        </w:rPr>
        <w:t>.</w:t>
      </w:r>
      <w:r w:rsidRPr="01997E8D" w:rsidR="4AB9F5C8">
        <w:rPr>
          <w:rFonts w:ascii="Aptos" w:hAnsi="Aptos" w:eastAsia="Aptos" w:cs="Aptos"/>
          <w:noProof w:val="0"/>
          <w:sz w:val="24"/>
          <w:szCs w:val="24"/>
          <w:lang w:val="en-GB"/>
        </w:rPr>
        <w:t xml:space="preserve"> </w:t>
      </w:r>
      <w:r>
        <w:br/>
      </w:r>
      <w:r>
        <w:br/>
      </w:r>
      <w:r w:rsidRPr="01997E8D" w:rsidR="4AB9F5C8">
        <w:rPr>
          <w:rFonts w:ascii="Aptos" w:hAnsi="Aptos" w:eastAsia="Aptos" w:cs="Aptos"/>
          <w:noProof w:val="0"/>
          <w:sz w:val="24"/>
          <w:szCs w:val="24"/>
          <w:lang w:val="en-GB"/>
        </w:rPr>
        <w:t>With the dataset cle</w:t>
      </w:r>
      <w:r w:rsidRPr="01997E8D" w:rsidR="4F7BE5B9">
        <w:rPr>
          <w:rFonts w:ascii="Aptos" w:hAnsi="Aptos" w:eastAsia="Aptos" w:cs="Aptos"/>
          <w:noProof w:val="0"/>
          <w:sz w:val="24"/>
          <w:szCs w:val="24"/>
          <w:lang w:val="en-GB"/>
        </w:rPr>
        <w:t>aned by dropping irrelevant fields the data</w:t>
      </w:r>
      <w:r w:rsidRPr="01997E8D" w:rsidR="4AB9F5C8">
        <w:rPr>
          <w:rFonts w:ascii="Aptos" w:hAnsi="Aptos" w:eastAsia="Aptos" w:cs="Aptos"/>
          <w:noProof w:val="0"/>
          <w:sz w:val="24"/>
          <w:szCs w:val="24"/>
          <w:lang w:val="en-GB"/>
        </w:rPr>
        <w:t xml:space="preserve"> </w:t>
      </w:r>
      <w:r w:rsidRPr="01997E8D" w:rsidR="4AB9F5C8">
        <w:rPr>
          <w:rFonts w:ascii="Aptos" w:hAnsi="Aptos" w:eastAsia="Aptos" w:cs="Aptos"/>
          <w:noProof w:val="0"/>
          <w:sz w:val="24"/>
          <w:szCs w:val="24"/>
          <w:lang w:val="en-GB"/>
        </w:rPr>
        <w:t>was split into</w:t>
      </w:r>
      <w:r w:rsidRPr="01997E8D" w:rsidR="352A0311">
        <w:rPr>
          <w:rFonts w:ascii="Aptos" w:hAnsi="Aptos" w:eastAsia="Aptos" w:cs="Aptos"/>
          <w:noProof w:val="0"/>
          <w:sz w:val="24"/>
          <w:szCs w:val="24"/>
          <w:lang w:val="en-GB"/>
        </w:rPr>
        <w:t xml:space="preserve"> a</w:t>
      </w:r>
      <w:r w:rsidRPr="01997E8D" w:rsidR="4AB9F5C8">
        <w:rPr>
          <w:rFonts w:ascii="Aptos" w:hAnsi="Aptos" w:eastAsia="Aptos" w:cs="Aptos"/>
          <w:noProof w:val="0"/>
          <w:sz w:val="24"/>
          <w:szCs w:val="24"/>
          <w:lang w:val="en-GB"/>
        </w:rPr>
        <w:t xml:space="preserve"> trai</w:t>
      </w:r>
      <w:r w:rsidRPr="01997E8D" w:rsidR="0EF461CB">
        <w:rPr>
          <w:rFonts w:ascii="Aptos" w:hAnsi="Aptos" w:eastAsia="Aptos" w:cs="Aptos"/>
          <w:noProof w:val="0"/>
          <w:sz w:val="24"/>
          <w:szCs w:val="24"/>
          <w:lang w:val="en-GB"/>
        </w:rPr>
        <w:t>n and test split</w:t>
      </w:r>
      <w:r w:rsidRPr="01997E8D" w:rsidR="34EF8F73">
        <w:rPr>
          <w:rFonts w:ascii="Aptos" w:hAnsi="Aptos" w:eastAsia="Aptos" w:cs="Aptos"/>
          <w:noProof w:val="0"/>
          <w:sz w:val="24"/>
          <w:szCs w:val="24"/>
          <w:lang w:val="en-GB"/>
        </w:rPr>
        <w:t xml:space="preserve"> (x &amp; </w:t>
      </w:r>
      <w:r w:rsidRPr="01997E8D" w:rsidR="4BFC3252">
        <w:rPr>
          <w:rFonts w:ascii="Aptos" w:hAnsi="Aptos" w:eastAsia="Aptos" w:cs="Aptos"/>
          <w:noProof w:val="0"/>
          <w:sz w:val="24"/>
          <w:szCs w:val="24"/>
          <w:lang w:val="en-GB"/>
        </w:rPr>
        <w:t>y) x</w:t>
      </w:r>
      <w:r w:rsidRPr="01997E8D" w:rsidR="34EF8F73">
        <w:rPr>
          <w:rFonts w:ascii="Aptos" w:hAnsi="Aptos" w:eastAsia="Aptos" w:cs="Aptos"/>
          <w:noProof w:val="0"/>
          <w:sz w:val="24"/>
          <w:szCs w:val="24"/>
          <w:lang w:val="en-GB"/>
        </w:rPr>
        <w:t xml:space="preserve"> being input features and y being the predicted value</w:t>
      </w:r>
      <w:r w:rsidRPr="01997E8D" w:rsidR="6E3C992E">
        <w:rPr>
          <w:rFonts w:ascii="Aptos" w:hAnsi="Aptos" w:eastAsia="Aptos" w:cs="Aptos"/>
          <w:noProof w:val="0"/>
          <w:sz w:val="24"/>
          <w:szCs w:val="24"/>
          <w:lang w:val="en-GB"/>
        </w:rPr>
        <w:t xml:space="preserve">. The data was split 80/20 for training and testing. After training, predictions on the </w:t>
      </w:r>
      <w:r w:rsidRPr="01997E8D" w:rsidR="6E3C992E">
        <w:rPr>
          <w:rFonts w:ascii="Aptos" w:hAnsi="Aptos" w:eastAsia="Aptos" w:cs="Aptos"/>
          <w:noProof w:val="0"/>
          <w:sz w:val="24"/>
          <w:szCs w:val="24"/>
          <w:lang w:val="en-GB"/>
        </w:rPr>
        <w:t>unseen</w:t>
      </w:r>
      <w:r w:rsidRPr="01997E8D" w:rsidR="6E3C992E">
        <w:rPr>
          <w:rFonts w:ascii="Aptos" w:hAnsi="Aptos" w:eastAsia="Aptos" w:cs="Aptos"/>
          <w:noProof w:val="0"/>
          <w:sz w:val="24"/>
          <w:szCs w:val="24"/>
          <w:lang w:val="en-GB"/>
        </w:rPr>
        <w:t xml:space="preserve"> test set yielded MAE: 12.91</w:t>
      </w:r>
      <w:r w:rsidRPr="01997E8D" w:rsidR="5FE228B5">
        <w:rPr>
          <w:rFonts w:ascii="Aptos" w:hAnsi="Aptos" w:eastAsia="Aptos" w:cs="Aptos"/>
          <w:noProof w:val="0"/>
          <w:sz w:val="24"/>
          <w:szCs w:val="24"/>
          <w:lang w:val="en-GB"/>
        </w:rPr>
        <w:t xml:space="preserve">(On average predictions were off by £12.91) </w:t>
      </w:r>
      <w:r w:rsidRPr="01997E8D" w:rsidR="6E3C992E">
        <w:rPr>
          <w:rFonts w:ascii="Aptos" w:hAnsi="Aptos" w:eastAsia="Aptos" w:cs="Aptos"/>
          <w:noProof w:val="0"/>
          <w:sz w:val="24"/>
          <w:szCs w:val="24"/>
          <w:lang w:val="en-GB"/>
        </w:rPr>
        <w:t>RMSE: 18.32, and R</w:t>
      </w:r>
      <w:r w:rsidRPr="01997E8D" w:rsidR="0A9E6AA6">
        <w:rPr>
          <w:rFonts w:ascii="Aptos" w:hAnsi="Aptos" w:eastAsia="Aptos" w:cs="Aptos"/>
          <w:noProof w:val="0"/>
          <w:sz w:val="24"/>
          <w:szCs w:val="24"/>
          <w:lang w:val="en-GB"/>
        </w:rPr>
        <w:t>2</w:t>
      </w:r>
      <w:r w:rsidRPr="01997E8D" w:rsidR="6E3C992E">
        <w:rPr>
          <w:rFonts w:ascii="Aptos" w:hAnsi="Aptos" w:eastAsia="Aptos" w:cs="Aptos"/>
          <w:noProof w:val="0"/>
          <w:sz w:val="24"/>
          <w:szCs w:val="24"/>
          <w:lang w:val="en-GB"/>
        </w:rPr>
        <w:t>: 0.9973</w:t>
      </w:r>
      <w:r w:rsidRPr="01997E8D" w:rsidR="6525E821">
        <w:rPr>
          <w:rFonts w:ascii="Aptos" w:hAnsi="Aptos" w:eastAsia="Aptos" w:cs="Aptos"/>
          <w:noProof w:val="0"/>
          <w:sz w:val="24"/>
          <w:szCs w:val="24"/>
          <w:lang w:val="en-GB"/>
        </w:rPr>
        <w:t>,</w:t>
      </w:r>
      <w:r w:rsidRPr="01997E8D" w:rsidR="06BBEABD">
        <w:rPr>
          <w:rFonts w:ascii="Aptos" w:hAnsi="Aptos" w:eastAsia="Aptos" w:cs="Aptos"/>
          <w:noProof w:val="0"/>
          <w:sz w:val="24"/>
          <w:szCs w:val="24"/>
          <w:lang w:val="en-GB"/>
        </w:rPr>
        <w:t xml:space="preserve"> (suggests near perfect accuracy)</w:t>
      </w:r>
      <w:r w:rsidRPr="01997E8D" w:rsidR="6525E821">
        <w:rPr>
          <w:rFonts w:ascii="Aptos" w:hAnsi="Aptos" w:eastAsia="Aptos" w:cs="Aptos"/>
          <w:noProof w:val="0"/>
          <w:sz w:val="24"/>
          <w:szCs w:val="24"/>
          <w:lang w:val="en-GB"/>
        </w:rPr>
        <w:t xml:space="preserve"> </w:t>
      </w:r>
      <w:r w:rsidRPr="01997E8D" w:rsidR="12A500F8">
        <w:rPr>
          <w:rFonts w:ascii="Aptos" w:hAnsi="Aptos" w:eastAsia="Aptos" w:cs="Aptos"/>
          <w:noProof w:val="0"/>
          <w:sz w:val="24"/>
          <w:szCs w:val="24"/>
          <w:lang w:val="en-GB"/>
        </w:rPr>
        <w:t>the model learned relationships between input features and order value.</w:t>
      </w:r>
      <w:r>
        <w:br/>
      </w:r>
      <w:r>
        <w:br/>
      </w:r>
      <w:r w:rsidRPr="01997E8D" w:rsidR="688B726A">
        <w:rPr>
          <w:rFonts w:ascii="Aptos" w:hAnsi="Aptos" w:eastAsia="Aptos" w:cs="Aptos"/>
          <w:noProof w:val="0"/>
          <w:sz w:val="24"/>
          <w:szCs w:val="24"/>
          <w:lang w:val="en-GB"/>
        </w:rPr>
        <w:t>After the model was trained predictions were made and compared against actual values, the Performance of the prediction was evaluated using Mean Absolute Error, Root Mean Squared Error and the R2 Score</w:t>
      </w:r>
      <w:r w:rsidRPr="01997E8D" w:rsidR="76D4213E">
        <w:rPr>
          <w:rFonts w:ascii="Aptos" w:hAnsi="Aptos" w:eastAsia="Aptos" w:cs="Aptos"/>
          <w:noProof w:val="0"/>
          <w:sz w:val="24"/>
          <w:szCs w:val="24"/>
          <w:lang w:val="en-GB"/>
        </w:rPr>
        <w:t xml:space="preserve"> which together measure accuracy. </w:t>
      </w:r>
    </w:p>
    <w:p w:rsidR="76D4213E" w:rsidP="01997E8D" w:rsidRDefault="76D4213E" w14:paraId="6DFC7768" w14:textId="3C2ED267">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r w:rsidRPr="01997E8D" w:rsidR="76D4213E">
        <w:rPr>
          <w:rFonts w:ascii="Aptos" w:hAnsi="Aptos" w:eastAsia="Aptos" w:cs="Aptos"/>
          <w:noProof w:val="0"/>
          <w:sz w:val="24"/>
          <w:szCs w:val="24"/>
          <w:lang w:val="en-GB"/>
        </w:rPr>
        <w:t xml:space="preserve">A scatter plot was produced to visualise the relationship between actual and predicted values, with points close to the diagonal line </w:t>
      </w:r>
      <w:r w:rsidRPr="01997E8D" w:rsidR="76D4213E">
        <w:rPr>
          <w:rFonts w:ascii="Aptos" w:hAnsi="Aptos" w:eastAsia="Aptos" w:cs="Aptos"/>
          <w:noProof w:val="0"/>
          <w:sz w:val="24"/>
          <w:szCs w:val="24"/>
          <w:lang w:val="en-GB"/>
        </w:rPr>
        <w:t>indicating</w:t>
      </w:r>
      <w:r w:rsidRPr="01997E8D" w:rsidR="76D4213E">
        <w:rPr>
          <w:rFonts w:ascii="Aptos" w:hAnsi="Aptos" w:eastAsia="Aptos" w:cs="Aptos"/>
          <w:noProof w:val="0"/>
          <w:sz w:val="24"/>
          <w:szCs w:val="24"/>
          <w:lang w:val="en-GB"/>
        </w:rPr>
        <w:t xml:space="preserve"> strong predictive accuracy. A bar chart comparing the first ten predictions further illustrated how closely the model’s outputs aligned with real order values.</w:t>
      </w:r>
      <w:r>
        <w:br/>
      </w:r>
      <w:r>
        <w:br/>
      </w:r>
      <w:r w:rsidRPr="01997E8D" w:rsidR="4B4E9C79">
        <w:rPr>
          <w:rFonts w:ascii="Aptos" w:hAnsi="Aptos" w:eastAsia="Aptos" w:cs="Aptos"/>
          <w:noProof w:val="0"/>
          <w:sz w:val="24"/>
          <w:szCs w:val="24"/>
          <w:lang w:val="en-GB"/>
        </w:rPr>
        <w:t xml:space="preserve">The machine learning model </w:t>
      </w:r>
      <w:r w:rsidRPr="01997E8D" w:rsidR="4B4E9C79">
        <w:rPr>
          <w:rFonts w:ascii="Aptos" w:hAnsi="Aptos" w:eastAsia="Aptos" w:cs="Aptos"/>
          <w:noProof w:val="0"/>
          <w:sz w:val="24"/>
          <w:szCs w:val="24"/>
          <w:lang w:val="en-GB"/>
        </w:rPr>
        <w:t>demonstrates</w:t>
      </w:r>
      <w:r w:rsidRPr="01997E8D" w:rsidR="4B4E9C79">
        <w:rPr>
          <w:rFonts w:ascii="Aptos" w:hAnsi="Aptos" w:eastAsia="Aptos" w:cs="Aptos"/>
          <w:noProof w:val="0"/>
          <w:sz w:val="24"/>
          <w:szCs w:val="24"/>
          <w:lang w:val="en-GB"/>
        </w:rPr>
        <w:t xml:space="preserve"> that ecommerce data can be used to predict order-level revenue with </w:t>
      </w:r>
      <w:r w:rsidRPr="01997E8D" w:rsidR="4B4E9C79">
        <w:rPr>
          <w:rFonts w:ascii="Aptos" w:hAnsi="Aptos" w:eastAsia="Aptos" w:cs="Aptos"/>
          <w:noProof w:val="0"/>
          <w:sz w:val="24"/>
          <w:szCs w:val="24"/>
          <w:lang w:val="en-GB"/>
        </w:rPr>
        <w:t>a high level</w:t>
      </w:r>
      <w:r w:rsidRPr="01997E8D" w:rsidR="4B4E9C79">
        <w:rPr>
          <w:rFonts w:ascii="Aptos" w:hAnsi="Aptos" w:eastAsia="Aptos" w:cs="Aptos"/>
          <w:noProof w:val="0"/>
          <w:sz w:val="24"/>
          <w:szCs w:val="24"/>
          <w:lang w:val="en-GB"/>
        </w:rPr>
        <w:t xml:space="preserve"> of accuracy. Supporting decision making for pricing</w:t>
      </w:r>
      <w:r w:rsidRPr="01997E8D" w:rsidR="63FE14EF">
        <w:rPr>
          <w:rFonts w:ascii="Aptos" w:hAnsi="Aptos" w:eastAsia="Aptos" w:cs="Aptos"/>
          <w:noProof w:val="0"/>
          <w:sz w:val="24"/>
          <w:szCs w:val="24"/>
          <w:lang w:val="en-GB"/>
        </w:rPr>
        <w:t xml:space="preserve"> and stock levels.</w:t>
      </w:r>
    </w:p>
    <w:p w:rsidR="74844371" w:rsidP="01997E8D" w:rsidRDefault="74844371" w14:paraId="4FFDF290" w14:textId="5E1E4788">
      <w:pPr>
        <w:pStyle w:val="Normal"/>
        <w:suppressLineNumbers w:val="0"/>
        <w:bidi w:val="0"/>
        <w:spacing w:before="0" w:beforeAutospacing="off" w:after="160" w:afterAutospacing="off" w:line="279" w:lineRule="auto"/>
        <w:ind w:left="0" w:right="0"/>
        <w:jc w:val="left"/>
        <w:rPr>
          <w:b w:val="0"/>
          <w:bCs w:val="0"/>
          <w:sz w:val="24"/>
          <w:szCs w:val="24"/>
        </w:rPr>
      </w:pPr>
      <w:r w:rsidRPr="01997E8D" w:rsidR="74844371">
        <w:rPr>
          <w:b w:val="1"/>
          <w:bCs w:val="1"/>
          <w:sz w:val="32"/>
          <w:szCs w:val="32"/>
        </w:rPr>
        <w:t>Conclusion</w:t>
      </w:r>
      <w:r>
        <w:br/>
      </w:r>
      <w:r w:rsidRPr="01997E8D" w:rsidR="74844371">
        <w:rPr>
          <w:b w:val="0"/>
          <w:bCs w:val="0"/>
          <w:sz w:val="24"/>
          <w:szCs w:val="24"/>
        </w:rPr>
        <w:t xml:space="preserve">Overall, this assignment successfully </w:t>
      </w:r>
      <w:r w:rsidRPr="01997E8D" w:rsidR="74844371">
        <w:rPr>
          <w:b w:val="0"/>
          <w:bCs w:val="0"/>
          <w:sz w:val="24"/>
          <w:szCs w:val="24"/>
        </w:rPr>
        <w:t>demonstrates</w:t>
      </w:r>
      <w:r w:rsidRPr="01997E8D" w:rsidR="74844371">
        <w:rPr>
          <w:b w:val="0"/>
          <w:bCs w:val="0"/>
          <w:sz w:val="24"/>
          <w:szCs w:val="24"/>
        </w:rPr>
        <w:t xml:space="preserve"> how SQL tables can be populated with meaningful data that can be managed and transformed into valuable business insights, from the start to the e</w:t>
      </w:r>
      <w:r w:rsidRPr="01997E8D" w:rsidR="4510A0D1">
        <w:rPr>
          <w:b w:val="0"/>
          <w:bCs w:val="0"/>
          <w:sz w:val="24"/>
          <w:szCs w:val="24"/>
        </w:rPr>
        <w:t>nd of the data lifecycle</w:t>
      </w:r>
      <w:r w:rsidRPr="01997E8D" w:rsidR="69B08C4A">
        <w:rPr>
          <w:b w:val="0"/>
          <w:bCs w:val="0"/>
          <w:sz w:val="24"/>
          <w:szCs w:val="24"/>
        </w:rPr>
        <w:t>, a</w:t>
      </w:r>
      <w:r w:rsidRPr="01997E8D" w:rsidR="4510A0D1">
        <w:rPr>
          <w:rFonts w:ascii="Aptos" w:hAnsi="Aptos" w:eastAsia="Aptos" w:cs="Aptos"/>
          <w:noProof w:val="0"/>
          <w:sz w:val="24"/>
          <w:szCs w:val="24"/>
          <w:lang w:val="en-GB"/>
        </w:rPr>
        <w:t xml:space="preserve"> relational MySQL database was designed and populated with realistic customer, product, and order information, enabling reliable querying and exploration</w:t>
      </w:r>
      <w:r w:rsidRPr="01997E8D" w:rsidR="45AFFB9C">
        <w:rPr>
          <w:rFonts w:ascii="Aptos" w:hAnsi="Aptos" w:eastAsia="Aptos" w:cs="Aptos"/>
          <w:noProof w:val="0"/>
          <w:sz w:val="24"/>
          <w:szCs w:val="24"/>
          <w:lang w:val="en-GB"/>
        </w:rPr>
        <w:t xml:space="preserve">. Loading the data into Python allowed for further analysis using Pandas, NumPy, Matplotlib, and Seaborn, revealing trends in customer behaviour, product performance, and revenue growth. </w:t>
      </w:r>
      <w:r w:rsidRPr="01997E8D" w:rsidR="0DBAF3E6">
        <w:rPr>
          <w:rFonts w:ascii="Aptos" w:hAnsi="Aptos" w:eastAsia="Aptos" w:cs="Aptos"/>
          <w:noProof w:val="0"/>
          <w:sz w:val="24"/>
          <w:szCs w:val="24"/>
          <w:lang w:val="en-GB"/>
        </w:rPr>
        <w:t>L</w:t>
      </w:r>
      <w:r w:rsidRPr="01997E8D" w:rsidR="45AFFB9C">
        <w:rPr>
          <w:rFonts w:ascii="Aptos" w:hAnsi="Aptos" w:eastAsia="Aptos" w:cs="Aptos"/>
          <w:noProof w:val="0"/>
          <w:sz w:val="24"/>
          <w:szCs w:val="24"/>
          <w:lang w:val="en-GB"/>
        </w:rPr>
        <w:t>inear</w:t>
      </w:r>
      <w:r w:rsidRPr="01997E8D" w:rsidR="45AFFB9C">
        <w:rPr>
          <w:rFonts w:ascii="Aptos" w:hAnsi="Aptos" w:eastAsia="Aptos" w:cs="Aptos"/>
          <w:noProof w:val="0"/>
          <w:sz w:val="24"/>
          <w:szCs w:val="24"/>
          <w:lang w:val="en-GB"/>
        </w:rPr>
        <w:t xml:space="preserve"> regression model utilising </w:t>
      </w:r>
      <w:r w:rsidRPr="01997E8D" w:rsidR="45AFFB9C">
        <w:rPr>
          <w:rFonts w:ascii="Aptos" w:hAnsi="Aptos" w:eastAsia="Aptos" w:cs="Aptos"/>
          <w:noProof w:val="0"/>
          <w:sz w:val="24"/>
          <w:szCs w:val="24"/>
          <w:lang w:val="en-GB"/>
        </w:rPr>
        <w:t>Scikit</w:t>
      </w:r>
      <w:r>
        <w:noBreakHyphen/>
      </w:r>
      <w:r w:rsidRPr="01997E8D" w:rsidR="45AFFB9C">
        <w:rPr>
          <w:rFonts w:ascii="Aptos" w:hAnsi="Aptos" w:eastAsia="Aptos" w:cs="Aptos"/>
          <w:noProof w:val="0"/>
          <w:sz w:val="24"/>
          <w:szCs w:val="24"/>
          <w:lang w:val="en-GB"/>
        </w:rPr>
        <w:t>learn</w:t>
      </w:r>
      <w:r w:rsidRPr="01997E8D" w:rsidR="45AFFB9C">
        <w:rPr>
          <w:rFonts w:ascii="Aptos" w:hAnsi="Aptos" w:eastAsia="Aptos" w:cs="Aptos"/>
          <w:noProof w:val="0"/>
          <w:sz w:val="24"/>
          <w:szCs w:val="24"/>
          <w:lang w:val="en-GB"/>
        </w:rPr>
        <w:t xml:space="preserve"> showed predictive capability for estimating revenue which highlights how machine learning supports </w:t>
      </w:r>
      <w:r w:rsidRPr="01997E8D" w:rsidR="45AFFB9C">
        <w:rPr>
          <w:rFonts w:ascii="Aptos" w:hAnsi="Aptos" w:eastAsia="Aptos" w:cs="Aptos"/>
          <w:noProof w:val="0"/>
          <w:sz w:val="24"/>
          <w:szCs w:val="24"/>
          <w:lang w:val="en-GB"/>
        </w:rPr>
        <w:t>decision</w:t>
      </w:r>
      <w:r>
        <w:noBreakHyphen/>
      </w:r>
      <w:r w:rsidRPr="01997E8D" w:rsidR="45AFFB9C">
        <w:rPr>
          <w:rFonts w:ascii="Aptos" w:hAnsi="Aptos" w:eastAsia="Aptos" w:cs="Aptos"/>
          <w:noProof w:val="0"/>
          <w:sz w:val="24"/>
          <w:szCs w:val="24"/>
          <w:lang w:val="en-GB"/>
        </w:rPr>
        <w:t>making</w:t>
      </w:r>
      <w:r w:rsidRPr="01997E8D" w:rsidR="45AFFB9C">
        <w:rPr>
          <w:rFonts w:ascii="Aptos" w:hAnsi="Aptos" w:eastAsia="Aptos" w:cs="Aptos"/>
          <w:noProof w:val="0"/>
          <w:sz w:val="24"/>
          <w:szCs w:val="24"/>
          <w:lang w:val="en-GB"/>
        </w:rPr>
        <w:t xml:space="preserve"> around pricing, stock levels, and </w:t>
      </w:r>
      <w:r w:rsidRPr="01997E8D" w:rsidR="0D2FD122">
        <w:rPr>
          <w:rFonts w:ascii="Aptos" w:hAnsi="Aptos" w:eastAsia="Aptos" w:cs="Aptos"/>
          <w:noProof w:val="0"/>
          <w:sz w:val="24"/>
          <w:szCs w:val="24"/>
          <w:lang w:val="en-GB"/>
        </w:rPr>
        <w:t>marketing efforts</w:t>
      </w:r>
      <w:r w:rsidRPr="01997E8D" w:rsidR="45AFFB9C">
        <w:rPr>
          <w:rFonts w:ascii="Aptos" w:hAnsi="Aptos" w:eastAsia="Aptos" w:cs="Aptos"/>
          <w:noProof w:val="0"/>
          <w:sz w:val="24"/>
          <w:szCs w:val="24"/>
          <w:lang w:val="en-GB"/>
        </w:rPr>
        <w:t xml:space="preserve">. Overall, the project </w:t>
      </w:r>
      <w:r w:rsidRPr="01997E8D" w:rsidR="45AFFB9C">
        <w:rPr>
          <w:rFonts w:ascii="Aptos" w:hAnsi="Aptos" w:eastAsia="Aptos" w:cs="Aptos"/>
          <w:noProof w:val="0"/>
          <w:sz w:val="24"/>
          <w:szCs w:val="24"/>
          <w:lang w:val="en-GB"/>
        </w:rPr>
        <w:t>demonstrates</w:t>
      </w:r>
      <w:r w:rsidRPr="01997E8D" w:rsidR="45AFFB9C">
        <w:rPr>
          <w:rFonts w:ascii="Aptos" w:hAnsi="Aptos" w:eastAsia="Aptos" w:cs="Aptos"/>
          <w:noProof w:val="0"/>
          <w:sz w:val="24"/>
          <w:szCs w:val="24"/>
          <w:lang w:val="en-GB"/>
        </w:rPr>
        <w:t xml:space="preserve"> the value of combining SQL, Python, and ML techniques to extract insights from structured business data.</w:t>
      </w:r>
    </w:p>
    <w:p w:rsidR="01997E8D" w:rsidP="01997E8D" w:rsidRDefault="01997E8D" w14:paraId="2386B50A" w14:textId="27807D1C">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p>
    <w:p w:rsidR="60F18CB1" w:rsidP="01997E8D" w:rsidRDefault="60F18CB1" w14:paraId="04D78FCC" w14:textId="100F5202">
      <w:pPr>
        <w:pStyle w:val="Normal"/>
        <w:suppressLineNumbers w:val="0"/>
        <w:bidi w:val="0"/>
        <w:spacing w:before="0" w:beforeAutospacing="off" w:after="160" w:afterAutospacing="off" w:line="279" w:lineRule="auto"/>
        <w:ind w:left="0" w:right="0"/>
        <w:jc w:val="left"/>
        <w:rPr>
          <w:rFonts w:ascii="Aptos" w:hAnsi="Aptos" w:eastAsia="Aptos" w:cs="Aptos"/>
          <w:noProof w:val="0"/>
          <w:sz w:val="24"/>
          <w:szCs w:val="24"/>
          <w:lang w:val="en-GB"/>
        </w:rPr>
      </w:pPr>
      <w:r w:rsidRPr="01997E8D" w:rsidR="60F18CB1">
        <w:rPr>
          <w:rFonts w:ascii="Aptos" w:hAnsi="Aptos" w:eastAsia="Aptos" w:cs="Aptos"/>
          <w:b w:val="1"/>
          <w:bCs w:val="1"/>
          <w:noProof w:val="0"/>
          <w:sz w:val="32"/>
          <w:szCs w:val="32"/>
          <w:lang w:val="en-GB"/>
        </w:rPr>
        <w:t>References</w:t>
      </w:r>
      <w:r>
        <w:br/>
      </w:r>
      <w:r w:rsidRPr="01997E8D" w:rsidR="674D6A36">
        <w:rPr>
          <w:rFonts w:ascii="Aptos" w:hAnsi="Aptos" w:eastAsia="Aptos" w:cs="Aptos"/>
          <w:noProof w:val="0"/>
          <w:sz w:val="24"/>
          <w:szCs w:val="24"/>
          <w:lang w:val="en-GB"/>
        </w:rPr>
        <w:t>Bayer, M. (2012) '</w:t>
      </w:r>
      <w:r w:rsidRPr="01997E8D" w:rsidR="674D6A36">
        <w:rPr>
          <w:rFonts w:ascii="Aptos" w:hAnsi="Aptos" w:eastAsia="Aptos" w:cs="Aptos"/>
          <w:noProof w:val="0"/>
          <w:sz w:val="24"/>
          <w:szCs w:val="24"/>
          <w:lang w:val="en-GB"/>
        </w:rPr>
        <w:t>SQLAlchemy</w:t>
      </w:r>
      <w:r w:rsidRPr="01997E8D" w:rsidR="674D6A36">
        <w:rPr>
          <w:rFonts w:ascii="Aptos" w:hAnsi="Aptos" w:eastAsia="Aptos" w:cs="Aptos"/>
          <w:noProof w:val="0"/>
          <w:sz w:val="24"/>
          <w:szCs w:val="24"/>
          <w:lang w:val="en-GB"/>
        </w:rPr>
        <w:t xml:space="preserve">', in Brown, A. and Wilson, G. (eds) The Architecture of </w:t>
      </w:r>
      <w:r w:rsidRPr="01997E8D" w:rsidR="674D6A36">
        <w:rPr>
          <w:rFonts w:ascii="Aptos" w:hAnsi="Aptos" w:eastAsia="Aptos" w:cs="Aptos"/>
          <w:noProof w:val="0"/>
          <w:sz w:val="24"/>
          <w:szCs w:val="24"/>
          <w:lang w:val="en-GB"/>
        </w:rPr>
        <w:t>Open Source</w:t>
      </w:r>
      <w:r w:rsidRPr="01997E8D" w:rsidR="674D6A36">
        <w:rPr>
          <w:rFonts w:ascii="Aptos" w:hAnsi="Aptos" w:eastAsia="Aptos" w:cs="Aptos"/>
          <w:noProof w:val="0"/>
          <w:sz w:val="24"/>
          <w:szCs w:val="24"/>
          <w:lang w:val="en-GB"/>
        </w:rPr>
        <w:t xml:space="preserve"> Applications, Volume II. Available at: </w:t>
      </w:r>
      <w:hyperlink r:id="R7a91f45fa5bc4f5a">
        <w:r w:rsidRPr="01997E8D" w:rsidR="674D6A36">
          <w:rPr>
            <w:rFonts w:ascii="Aptos" w:hAnsi="Aptos" w:eastAsia="Aptos" w:cs="Aptos"/>
            <w:noProof w:val="0"/>
            <w:color w:val="156082" w:themeColor="accent1" w:themeTint="FF" w:themeShade="FF"/>
            <w:sz w:val="24"/>
            <w:szCs w:val="24"/>
            <w:lang w:val="en-GB"/>
          </w:rPr>
          <w:t>https://aosabook.org/en/v2/sqlalchemy.htm</w:t>
        </w:r>
        <w:r w:rsidRPr="01997E8D" w:rsidR="14DE0A52">
          <w:rPr>
            <w:rFonts w:ascii="Aptos" w:hAnsi="Aptos" w:eastAsia="Aptos" w:cs="Aptos"/>
            <w:noProof w:val="0"/>
            <w:color w:val="156082" w:themeColor="accent1" w:themeTint="FF" w:themeShade="FF"/>
            <w:sz w:val="24"/>
            <w:szCs w:val="24"/>
            <w:lang w:val="en-GB"/>
          </w:rPr>
          <w:t>l</w:t>
        </w:r>
      </w:hyperlink>
      <w:r w:rsidRPr="01997E8D" w:rsidR="674D6A36">
        <w:rPr>
          <w:rFonts w:ascii="Aptos" w:hAnsi="Aptos" w:eastAsia="Aptos" w:cs="Aptos"/>
          <w:noProof w:val="0"/>
          <w:color w:val="156082" w:themeColor="accent1" w:themeTint="FF" w:themeShade="FF"/>
          <w:sz w:val="24"/>
          <w:szCs w:val="24"/>
          <w:lang w:val="en-GB"/>
        </w:rPr>
        <w:t xml:space="preserve"> </w:t>
      </w:r>
      <w:r w:rsidRPr="01997E8D" w:rsidR="674D6A36">
        <w:rPr>
          <w:rFonts w:ascii="Aptos" w:hAnsi="Aptos" w:eastAsia="Aptos" w:cs="Aptos"/>
          <w:noProof w:val="0"/>
          <w:sz w:val="24"/>
          <w:szCs w:val="24"/>
          <w:lang w:val="en-GB"/>
        </w:rPr>
        <w:t>(Accessed: [</w:t>
      </w:r>
      <w:r w:rsidRPr="01997E8D" w:rsidR="1BF7D5AA">
        <w:rPr>
          <w:rFonts w:ascii="Aptos" w:hAnsi="Aptos" w:eastAsia="Aptos" w:cs="Aptos"/>
          <w:noProof w:val="0"/>
          <w:sz w:val="24"/>
          <w:szCs w:val="24"/>
          <w:lang w:val="en-GB"/>
        </w:rPr>
        <w:t>5/12/26</w:t>
      </w:r>
      <w:r w:rsidRPr="01997E8D" w:rsidR="674D6A36">
        <w:rPr>
          <w:rFonts w:ascii="Aptos" w:hAnsi="Aptos" w:eastAsia="Aptos" w:cs="Aptos"/>
          <w:noProof w:val="0"/>
          <w:sz w:val="24"/>
          <w:szCs w:val="24"/>
          <w:lang w:val="en-GB"/>
        </w:rPr>
        <w:t>]).</w:t>
      </w:r>
    </w:p>
    <w:p w:rsidR="674D6A36" w:rsidP="01997E8D" w:rsidRDefault="674D6A36" w14:paraId="6F0046A0" w14:textId="09F18B72">
      <w:pPr>
        <w:pStyle w:val="Normal"/>
        <w:bidi w:val="0"/>
        <w:spacing w:before="0" w:beforeAutospacing="off" w:after="160" w:afterAutospacing="off" w:line="279" w:lineRule="auto"/>
        <w:ind w:left="0" w:right="0"/>
        <w:jc w:val="left"/>
      </w:pPr>
      <w:r w:rsidRPr="01997E8D" w:rsidR="674D6A36">
        <w:rPr>
          <w:rFonts w:ascii="Aptos" w:hAnsi="Aptos" w:eastAsia="Aptos" w:cs="Aptos"/>
          <w:noProof w:val="0"/>
          <w:sz w:val="24"/>
          <w:szCs w:val="24"/>
          <w:lang w:val="en-GB"/>
        </w:rPr>
        <w:t>Harris, C.R., Millman, K.J., van der Walt, S.J. et al. (2020) 'Array programming with NumPy', Nature, 585(7825), pp. 357</w:t>
      </w:r>
      <w:r>
        <w:noBreakHyphen/>
      </w:r>
      <w:r w:rsidRPr="01997E8D" w:rsidR="674D6A36">
        <w:rPr>
          <w:rFonts w:ascii="Aptos" w:hAnsi="Aptos" w:eastAsia="Aptos" w:cs="Aptos"/>
          <w:noProof w:val="0"/>
          <w:sz w:val="24"/>
          <w:szCs w:val="24"/>
          <w:lang w:val="en-GB"/>
        </w:rPr>
        <w:t>362. doi:10.1038/s41586</w:t>
      </w:r>
      <w:r>
        <w:noBreakHyphen/>
      </w:r>
      <w:r w:rsidRPr="01997E8D" w:rsidR="674D6A36">
        <w:rPr>
          <w:rFonts w:ascii="Aptos" w:hAnsi="Aptos" w:eastAsia="Aptos" w:cs="Aptos"/>
          <w:noProof w:val="0"/>
          <w:sz w:val="24"/>
          <w:szCs w:val="24"/>
          <w:lang w:val="en-GB"/>
        </w:rPr>
        <w:t>020</w:t>
      </w:r>
      <w:r>
        <w:noBreakHyphen/>
      </w:r>
      <w:r w:rsidRPr="01997E8D" w:rsidR="674D6A36">
        <w:rPr>
          <w:rFonts w:ascii="Aptos" w:hAnsi="Aptos" w:eastAsia="Aptos" w:cs="Aptos"/>
          <w:noProof w:val="0"/>
          <w:sz w:val="24"/>
          <w:szCs w:val="24"/>
          <w:lang w:val="en-GB"/>
        </w:rPr>
        <w:t>2649</w:t>
      </w:r>
      <w:r>
        <w:noBreakHyphen/>
      </w:r>
      <w:r w:rsidRPr="01997E8D" w:rsidR="674D6A36">
        <w:rPr>
          <w:rFonts w:ascii="Aptos" w:hAnsi="Aptos" w:eastAsia="Aptos" w:cs="Aptos"/>
          <w:noProof w:val="0"/>
          <w:sz w:val="24"/>
          <w:szCs w:val="24"/>
          <w:lang w:val="en-GB"/>
        </w:rPr>
        <w:t xml:space="preserve">2. Available at: </w:t>
      </w:r>
      <w:hyperlink r:id="R45c5affa90834a87">
        <w:r w:rsidRPr="01997E8D" w:rsidR="674D6A36">
          <w:rPr>
            <w:rFonts w:ascii="Aptos" w:hAnsi="Aptos" w:eastAsia="Aptos" w:cs="Aptos"/>
            <w:noProof w:val="0"/>
            <w:color w:val="156082" w:themeColor="accent1" w:themeTint="FF" w:themeShade="FF"/>
            <w:sz w:val="24"/>
            <w:szCs w:val="24"/>
            <w:lang w:val="en-GB"/>
          </w:rPr>
          <w:t>https://www.nature.com/articles/s41586-020-2649-2</w:t>
        </w:r>
      </w:hyperlink>
      <w:r w:rsidRPr="01997E8D" w:rsidR="674D6A36">
        <w:rPr>
          <w:rFonts w:ascii="Aptos" w:hAnsi="Aptos" w:eastAsia="Aptos" w:cs="Aptos"/>
          <w:noProof w:val="0"/>
          <w:color w:val="156082" w:themeColor="accent1" w:themeTint="FF" w:themeShade="FF"/>
          <w:sz w:val="24"/>
          <w:szCs w:val="24"/>
          <w:lang w:val="en-GB"/>
        </w:rPr>
        <w:t xml:space="preserve"> (</w:t>
      </w:r>
      <w:r w:rsidRPr="01997E8D" w:rsidR="674D6A36">
        <w:rPr>
          <w:rFonts w:ascii="Aptos" w:hAnsi="Aptos" w:eastAsia="Aptos" w:cs="Aptos"/>
          <w:noProof w:val="0"/>
          <w:sz w:val="24"/>
          <w:szCs w:val="24"/>
          <w:lang w:val="en-GB"/>
        </w:rPr>
        <w:t>Accessed: [</w:t>
      </w:r>
      <w:r w:rsidRPr="01997E8D" w:rsidR="11BE60CD">
        <w:rPr>
          <w:rFonts w:ascii="Aptos" w:hAnsi="Aptos" w:eastAsia="Aptos" w:cs="Aptos"/>
          <w:noProof w:val="0"/>
          <w:sz w:val="24"/>
          <w:szCs w:val="24"/>
          <w:lang w:val="en-GB"/>
        </w:rPr>
        <w:t>5/14/26</w:t>
      </w:r>
      <w:r w:rsidRPr="01997E8D" w:rsidR="674D6A36">
        <w:rPr>
          <w:rFonts w:ascii="Aptos" w:hAnsi="Aptos" w:eastAsia="Aptos" w:cs="Aptos"/>
          <w:noProof w:val="0"/>
          <w:sz w:val="24"/>
          <w:szCs w:val="24"/>
          <w:lang w:val="en-GB"/>
        </w:rPr>
        <w:t>]).</w:t>
      </w:r>
    </w:p>
    <w:p w:rsidR="674D6A36" w:rsidP="01997E8D" w:rsidRDefault="674D6A36" w14:paraId="3FF96F36" w14:textId="3A56ADA7">
      <w:pPr>
        <w:pStyle w:val="Normal"/>
        <w:bidi w:val="0"/>
        <w:spacing w:before="0" w:beforeAutospacing="off" w:after="160" w:afterAutospacing="off" w:line="279" w:lineRule="auto"/>
        <w:ind w:left="0" w:right="0"/>
        <w:jc w:val="left"/>
      </w:pPr>
      <w:r w:rsidRPr="01997E8D" w:rsidR="674D6A36">
        <w:rPr>
          <w:rFonts w:ascii="Aptos" w:hAnsi="Aptos" w:eastAsia="Aptos" w:cs="Aptos"/>
          <w:noProof w:val="0"/>
          <w:sz w:val="24"/>
          <w:szCs w:val="24"/>
          <w:lang w:val="en-GB"/>
        </w:rPr>
        <w:t>Hunter, J.D. (2007) 'Matplotlib: A 2D Graphics Environment', Computing in Science &amp; Engineering, 9(3), pp. 90</w:t>
      </w:r>
      <w:r>
        <w:noBreakHyphen/>
      </w:r>
      <w:r w:rsidRPr="01997E8D" w:rsidR="674D6A36">
        <w:rPr>
          <w:rFonts w:ascii="Aptos" w:hAnsi="Aptos" w:eastAsia="Aptos" w:cs="Aptos"/>
          <w:noProof w:val="0"/>
          <w:sz w:val="24"/>
          <w:szCs w:val="24"/>
          <w:lang w:val="en-GB"/>
        </w:rPr>
        <w:t xml:space="preserve">95. doi:10.1109/MCSE.2007.55. Available at: </w:t>
      </w:r>
      <w:hyperlink r:id="R98cb2a6a8bb04916">
        <w:r w:rsidRPr="01997E8D" w:rsidR="674D6A36">
          <w:rPr>
            <w:rFonts w:ascii="Aptos" w:hAnsi="Aptos" w:eastAsia="Aptos" w:cs="Aptos"/>
            <w:noProof w:val="0"/>
            <w:color w:val="156082" w:themeColor="accent1" w:themeTint="FF" w:themeShade="FF"/>
            <w:sz w:val="24"/>
            <w:szCs w:val="24"/>
            <w:lang w:val="en-GB"/>
          </w:rPr>
          <w:t>https://ieeexplore.ieee.org/document/4160265</w:t>
        </w:r>
      </w:hyperlink>
      <w:r w:rsidRPr="01997E8D" w:rsidR="674D6A36">
        <w:rPr>
          <w:rFonts w:ascii="Aptos" w:hAnsi="Aptos" w:eastAsia="Aptos" w:cs="Aptos"/>
          <w:noProof w:val="0"/>
          <w:color w:val="156082" w:themeColor="accent1" w:themeTint="FF" w:themeShade="FF"/>
          <w:sz w:val="24"/>
          <w:szCs w:val="24"/>
          <w:lang w:val="en-GB"/>
        </w:rPr>
        <w:t xml:space="preserve"> </w:t>
      </w:r>
      <w:r w:rsidRPr="01997E8D" w:rsidR="674D6A36">
        <w:rPr>
          <w:rFonts w:ascii="Aptos" w:hAnsi="Aptos" w:eastAsia="Aptos" w:cs="Aptos"/>
          <w:noProof w:val="0"/>
          <w:sz w:val="24"/>
          <w:szCs w:val="24"/>
          <w:lang w:val="en-GB"/>
        </w:rPr>
        <w:t>(Accessed: [</w:t>
      </w:r>
      <w:r w:rsidRPr="01997E8D" w:rsidR="5B8BB671">
        <w:rPr>
          <w:rFonts w:ascii="Aptos" w:hAnsi="Aptos" w:eastAsia="Aptos" w:cs="Aptos"/>
          <w:noProof w:val="0"/>
          <w:sz w:val="24"/>
          <w:szCs w:val="24"/>
          <w:lang w:val="en-GB"/>
        </w:rPr>
        <w:t>5/17/26</w:t>
      </w:r>
      <w:r w:rsidRPr="01997E8D" w:rsidR="674D6A36">
        <w:rPr>
          <w:rFonts w:ascii="Aptos" w:hAnsi="Aptos" w:eastAsia="Aptos" w:cs="Aptos"/>
          <w:noProof w:val="0"/>
          <w:sz w:val="24"/>
          <w:szCs w:val="24"/>
          <w:lang w:val="en-GB"/>
        </w:rPr>
        <w:t>]).</w:t>
      </w:r>
    </w:p>
    <w:p w:rsidR="674D6A36" w:rsidP="01997E8D" w:rsidRDefault="674D6A36" w14:paraId="76A26B7A" w14:textId="04B1BC9E">
      <w:pPr>
        <w:pStyle w:val="Normal"/>
        <w:bidi w:val="0"/>
        <w:spacing w:before="0" w:beforeAutospacing="off" w:after="160" w:afterAutospacing="off" w:line="279" w:lineRule="auto"/>
        <w:ind w:left="0" w:right="0"/>
        <w:jc w:val="left"/>
      </w:pPr>
      <w:r w:rsidRPr="01997E8D" w:rsidR="674D6A36">
        <w:rPr>
          <w:rFonts w:ascii="Aptos" w:hAnsi="Aptos" w:eastAsia="Aptos" w:cs="Aptos"/>
          <w:noProof w:val="0"/>
          <w:sz w:val="24"/>
          <w:szCs w:val="24"/>
          <w:lang w:val="en-GB"/>
        </w:rPr>
        <w:t xml:space="preserve">Pedregosa, F., </w:t>
      </w:r>
      <w:r w:rsidRPr="01997E8D" w:rsidR="674D6A36">
        <w:rPr>
          <w:rFonts w:ascii="Aptos" w:hAnsi="Aptos" w:eastAsia="Aptos" w:cs="Aptos"/>
          <w:noProof w:val="0"/>
          <w:sz w:val="24"/>
          <w:szCs w:val="24"/>
          <w:lang w:val="en-GB"/>
        </w:rPr>
        <w:t>Varoquaux</w:t>
      </w:r>
      <w:r w:rsidRPr="01997E8D" w:rsidR="674D6A36">
        <w:rPr>
          <w:rFonts w:ascii="Aptos" w:hAnsi="Aptos" w:eastAsia="Aptos" w:cs="Aptos"/>
          <w:noProof w:val="0"/>
          <w:sz w:val="24"/>
          <w:szCs w:val="24"/>
          <w:lang w:val="en-GB"/>
        </w:rPr>
        <w:t xml:space="preserve">, G., </w:t>
      </w:r>
      <w:r w:rsidRPr="01997E8D" w:rsidR="674D6A36">
        <w:rPr>
          <w:rFonts w:ascii="Aptos" w:hAnsi="Aptos" w:eastAsia="Aptos" w:cs="Aptos"/>
          <w:noProof w:val="0"/>
          <w:sz w:val="24"/>
          <w:szCs w:val="24"/>
          <w:lang w:val="en-GB"/>
        </w:rPr>
        <w:t>Gramfort</w:t>
      </w:r>
      <w:r w:rsidRPr="01997E8D" w:rsidR="674D6A36">
        <w:rPr>
          <w:rFonts w:ascii="Aptos" w:hAnsi="Aptos" w:eastAsia="Aptos" w:cs="Aptos"/>
          <w:noProof w:val="0"/>
          <w:sz w:val="24"/>
          <w:szCs w:val="24"/>
          <w:lang w:val="en-GB"/>
        </w:rPr>
        <w:t>, A. et al. (2011) 'Scikit</w:t>
      </w:r>
      <w:r>
        <w:noBreakHyphen/>
      </w:r>
      <w:r w:rsidRPr="01997E8D" w:rsidR="674D6A36">
        <w:rPr>
          <w:rFonts w:ascii="Aptos" w:hAnsi="Aptos" w:eastAsia="Aptos" w:cs="Aptos"/>
          <w:noProof w:val="0"/>
          <w:sz w:val="24"/>
          <w:szCs w:val="24"/>
          <w:lang w:val="en-GB"/>
        </w:rPr>
        <w:t>learn: Machine Learning in Python', Journal of Machine Learning Research, 12, pp. 2825</w:t>
      </w:r>
      <w:r>
        <w:noBreakHyphen/>
      </w:r>
      <w:r w:rsidRPr="01997E8D" w:rsidR="674D6A36">
        <w:rPr>
          <w:rFonts w:ascii="Aptos" w:hAnsi="Aptos" w:eastAsia="Aptos" w:cs="Aptos"/>
          <w:noProof w:val="0"/>
          <w:sz w:val="24"/>
          <w:szCs w:val="24"/>
          <w:lang w:val="en-GB"/>
        </w:rPr>
        <w:t xml:space="preserve">2830. Available at: </w:t>
      </w:r>
      <w:hyperlink r:id="Rcc774a4a2ef24063">
        <w:r w:rsidRPr="01997E8D" w:rsidR="674D6A36">
          <w:rPr>
            <w:rFonts w:ascii="Aptos" w:hAnsi="Aptos" w:eastAsia="Aptos" w:cs="Aptos"/>
            <w:noProof w:val="0"/>
            <w:color w:val="156082" w:themeColor="accent1" w:themeTint="FF" w:themeShade="FF"/>
            <w:sz w:val="24"/>
            <w:szCs w:val="24"/>
            <w:lang w:val="en-GB"/>
          </w:rPr>
          <w:t>https://jmlr.csail.mit.edu/papers/volume12/pedregosa11a/pedregosa11a.pdf</w:t>
        </w:r>
      </w:hyperlink>
      <w:r w:rsidRPr="01997E8D" w:rsidR="674D6A36">
        <w:rPr>
          <w:rFonts w:ascii="Aptos" w:hAnsi="Aptos" w:eastAsia="Aptos" w:cs="Aptos"/>
          <w:noProof w:val="0"/>
          <w:color w:val="156082" w:themeColor="accent1" w:themeTint="FF" w:themeShade="FF"/>
          <w:sz w:val="24"/>
          <w:szCs w:val="24"/>
          <w:lang w:val="en-GB"/>
        </w:rPr>
        <w:t xml:space="preserve"> </w:t>
      </w:r>
      <w:r w:rsidRPr="01997E8D" w:rsidR="674D6A36">
        <w:rPr>
          <w:rFonts w:ascii="Aptos" w:hAnsi="Aptos" w:eastAsia="Aptos" w:cs="Aptos"/>
          <w:noProof w:val="0"/>
          <w:sz w:val="24"/>
          <w:szCs w:val="24"/>
          <w:lang w:val="en-GB"/>
        </w:rPr>
        <w:t>(Accessed: [</w:t>
      </w:r>
      <w:r w:rsidRPr="01997E8D" w:rsidR="0BE576F7">
        <w:rPr>
          <w:rFonts w:ascii="Aptos" w:hAnsi="Aptos" w:eastAsia="Aptos" w:cs="Aptos"/>
          <w:noProof w:val="0"/>
          <w:sz w:val="24"/>
          <w:szCs w:val="24"/>
          <w:lang w:val="en-GB"/>
        </w:rPr>
        <w:t>5/17/26</w:t>
      </w:r>
      <w:r w:rsidRPr="01997E8D" w:rsidR="674D6A36">
        <w:rPr>
          <w:rFonts w:ascii="Aptos" w:hAnsi="Aptos" w:eastAsia="Aptos" w:cs="Aptos"/>
          <w:noProof w:val="0"/>
          <w:sz w:val="24"/>
          <w:szCs w:val="24"/>
          <w:lang w:val="en-GB"/>
        </w:rPr>
        <w:t>]).</w:t>
      </w:r>
    </w:p>
    <w:p w:rsidR="674D6A36" w:rsidP="01997E8D" w:rsidRDefault="674D6A36" w14:paraId="6496418B" w14:textId="18BF3A28">
      <w:pPr>
        <w:pStyle w:val="Normal"/>
        <w:bidi w:val="0"/>
        <w:spacing w:before="0" w:beforeAutospacing="off" w:after="160" w:afterAutospacing="off" w:line="279" w:lineRule="auto"/>
        <w:ind w:left="0" w:right="0"/>
        <w:jc w:val="left"/>
      </w:pPr>
      <w:r w:rsidRPr="01997E8D" w:rsidR="674D6A36">
        <w:rPr>
          <w:rFonts w:ascii="Aptos" w:hAnsi="Aptos" w:eastAsia="Aptos" w:cs="Aptos"/>
          <w:noProof w:val="0"/>
          <w:sz w:val="24"/>
          <w:szCs w:val="24"/>
          <w:lang w:val="en-GB"/>
        </w:rPr>
        <w:t xml:space="preserve">Waskom, M.L. (2021) 'seaborn: statistical data visualization', Journal of </w:t>
      </w:r>
      <w:r w:rsidRPr="01997E8D" w:rsidR="674D6A36">
        <w:rPr>
          <w:rFonts w:ascii="Aptos" w:hAnsi="Aptos" w:eastAsia="Aptos" w:cs="Aptos"/>
          <w:noProof w:val="0"/>
          <w:sz w:val="24"/>
          <w:szCs w:val="24"/>
          <w:lang w:val="en-GB"/>
        </w:rPr>
        <w:t>Open Source</w:t>
      </w:r>
      <w:r w:rsidRPr="01997E8D" w:rsidR="674D6A36">
        <w:rPr>
          <w:rFonts w:ascii="Aptos" w:hAnsi="Aptos" w:eastAsia="Aptos" w:cs="Aptos"/>
          <w:noProof w:val="0"/>
          <w:sz w:val="24"/>
          <w:szCs w:val="24"/>
          <w:lang w:val="en-GB"/>
        </w:rPr>
        <w:t xml:space="preserve"> Software, 6(60), p. 3021. doi:10.21105/joss.03021. Available at: </w:t>
      </w:r>
      <w:hyperlink r:id="Rd11447583591447b">
        <w:r w:rsidRPr="01997E8D" w:rsidR="674D6A36">
          <w:rPr>
            <w:rFonts w:ascii="Aptos" w:hAnsi="Aptos" w:eastAsia="Aptos" w:cs="Aptos"/>
            <w:noProof w:val="0"/>
            <w:color w:val="156082" w:themeColor="accent1" w:themeTint="FF" w:themeShade="FF"/>
            <w:sz w:val="24"/>
            <w:szCs w:val="24"/>
            <w:lang w:val="en-GB"/>
          </w:rPr>
          <w:t>https://www.theoj.org/joss-papers/joss.03021/10.21105.joss.03021.pdf</w:t>
        </w:r>
      </w:hyperlink>
      <w:r w:rsidRPr="01997E8D" w:rsidR="674D6A36">
        <w:rPr>
          <w:rFonts w:ascii="Aptos" w:hAnsi="Aptos" w:eastAsia="Aptos" w:cs="Aptos"/>
          <w:noProof w:val="0"/>
          <w:color w:val="156082" w:themeColor="accent1" w:themeTint="FF" w:themeShade="FF"/>
          <w:sz w:val="24"/>
          <w:szCs w:val="24"/>
          <w:lang w:val="en-GB"/>
        </w:rPr>
        <w:t xml:space="preserve"> </w:t>
      </w:r>
      <w:r w:rsidRPr="01997E8D" w:rsidR="674D6A36">
        <w:rPr>
          <w:rFonts w:ascii="Aptos" w:hAnsi="Aptos" w:eastAsia="Aptos" w:cs="Aptos"/>
          <w:noProof w:val="0"/>
          <w:sz w:val="24"/>
          <w:szCs w:val="24"/>
          <w:lang w:val="en-GB"/>
        </w:rPr>
        <w:t>(Accessed: [</w:t>
      </w:r>
      <w:r w:rsidRPr="01997E8D" w:rsidR="7D80836A">
        <w:rPr>
          <w:rFonts w:ascii="Aptos" w:hAnsi="Aptos" w:eastAsia="Aptos" w:cs="Aptos"/>
          <w:noProof w:val="0"/>
          <w:sz w:val="24"/>
          <w:szCs w:val="24"/>
          <w:lang w:val="en-GB"/>
        </w:rPr>
        <w:t>5/17/26</w:t>
      </w:r>
      <w:r w:rsidRPr="01997E8D" w:rsidR="674D6A36">
        <w:rPr>
          <w:rFonts w:ascii="Aptos" w:hAnsi="Aptos" w:eastAsia="Aptos" w:cs="Aptos"/>
          <w:noProof w:val="0"/>
          <w:sz w:val="24"/>
          <w:szCs w:val="24"/>
          <w:lang w:val="en-GB"/>
        </w:rPr>
        <w:t>]).</w:t>
      </w:r>
    </w:p>
    <w:p w:rsidR="674D6A36" w:rsidP="01997E8D" w:rsidRDefault="674D6A36" w14:paraId="25A2303D" w14:textId="05B967D4">
      <w:pPr>
        <w:pStyle w:val="Normal"/>
        <w:suppressLineNumbers w:val="0"/>
        <w:bidi w:val="0"/>
        <w:spacing w:before="0" w:beforeAutospacing="off" w:after="160" w:afterAutospacing="off" w:line="279" w:lineRule="auto"/>
        <w:ind w:left="0" w:right="0"/>
        <w:jc w:val="left"/>
      </w:pPr>
      <w:r w:rsidRPr="01997E8D" w:rsidR="674D6A36">
        <w:rPr>
          <w:rFonts w:ascii="Aptos" w:hAnsi="Aptos" w:eastAsia="Aptos" w:cs="Aptos"/>
          <w:noProof w:val="0"/>
          <w:sz w:val="24"/>
          <w:szCs w:val="24"/>
          <w:lang w:val="en-GB"/>
        </w:rPr>
        <w:t xml:space="preserve">Seaborn (2021) An introduction to seaborn. Available at: </w:t>
      </w:r>
      <w:r w:rsidRPr="01997E8D" w:rsidR="674D6A36">
        <w:rPr>
          <w:rFonts w:ascii="Aptos" w:hAnsi="Aptos" w:eastAsia="Aptos" w:cs="Aptos"/>
          <w:noProof w:val="0"/>
          <w:color w:val="156082" w:themeColor="accent1" w:themeTint="FF" w:themeShade="FF"/>
          <w:sz w:val="24"/>
          <w:szCs w:val="24"/>
          <w:lang w:val="en-GB"/>
        </w:rPr>
        <w:t>https://seaborn.pydata.org/tutorial/introduction.htm</w:t>
      </w:r>
      <w:r w:rsidRPr="01997E8D" w:rsidR="674D6A36">
        <w:rPr>
          <w:rFonts w:ascii="Aptos" w:hAnsi="Aptos" w:eastAsia="Aptos" w:cs="Aptos"/>
          <w:noProof w:val="0"/>
          <w:sz w:val="24"/>
          <w:szCs w:val="24"/>
          <w:lang w:val="en-GB"/>
        </w:rPr>
        <w:t>l (Accessed: [</w:t>
      </w:r>
      <w:r w:rsidRPr="01997E8D" w:rsidR="7660FA04">
        <w:rPr>
          <w:rFonts w:ascii="Aptos" w:hAnsi="Aptos" w:eastAsia="Aptos" w:cs="Aptos"/>
          <w:noProof w:val="0"/>
          <w:sz w:val="24"/>
          <w:szCs w:val="24"/>
          <w:lang w:val="en-GB"/>
        </w:rPr>
        <w:t>5/18/26</w:t>
      </w:r>
      <w:r w:rsidRPr="01997E8D" w:rsidR="674D6A36">
        <w:rPr>
          <w:rFonts w:ascii="Aptos" w:hAnsi="Aptos" w:eastAsia="Aptos" w:cs="Aptos"/>
          <w:noProof w:val="0"/>
          <w:sz w:val="24"/>
          <w:szCs w:val="24"/>
          <w:lang w:val="en-GB"/>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XsctqLxZbsWi5Z" int2:id="ssS36fJn">
      <int2:state int2:type="spell" int2:value="Rejected"/>
    </int2:textHash>
    <int2:bookmark int2:bookmarkName="_Int_4oKNaZsm" int2:invalidationBookmarkName="" int2:hashCode="cO8ccj1gjyZKFm" int2:id="wZzN6w8h">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EA0D7E"/>
    <w:rsid w:val="00197DAC"/>
    <w:rsid w:val="00908D1D"/>
    <w:rsid w:val="009DED0C"/>
    <w:rsid w:val="009DED0C"/>
    <w:rsid w:val="00D17645"/>
    <w:rsid w:val="00DCA8D5"/>
    <w:rsid w:val="0181FA52"/>
    <w:rsid w:val="01997E8D"/>
    <w:rsid w:val="01EA1247"/>
    <w:rsid w:val="028FE440"/>
    <w:rsid w:val="0298A398"/>
    <w:rsid w:val="02BD441D"/>
    <w:rsid w:val="02E3ECBD"/>
    <w:rsid w:val="02E6A288"/>
    <w:rsid w:val="03F2106A"/>
    <w:rsid w:val="03FD5BA9"/>
    <w:rsid w:val="0407F103"/>
    <w:rsid w:val="0420CC64"/>
    <w:rsid w:val="048BA733"/>
    <w:rsid w:val="051CE240"/>
    <w:rsid w:val="05D14F79"/>
    <w:rsid w:val="0624A455"/>
    <w:rsid w:val="06BBEABD"/>
    <w:rsid w:val="06DA2E83"/>
    <w:rsid w:val="075306F5"/>
    <w:rsid w:val="079849C3"/>
    <w:rsid w:val="079849C3"/>
    <w:rsid w:val="07C717AC"/>
    <w:rsid w:val="07EDBF2F"/>
    <w:rsid w:val="081BAAA2"/>
    <w:rsid w:val="081BAAA2"/>
    <w:rsid w:val="0820F2EA"/>
    <w:rsid w:val="0820F2EA"/>
    <w:rsid w:val="08270E64"/>
    <w:rsid w:val="083AFB3F"/>
    <w:rsid w:val="08DC5AF4"/>
    <w:rsid w:val="090FBF87"/>
    <w:rsid w:val="090FBF87"/>
    <w:rsid w:val="09137C71"/>
    <w:rsid w:val="09606451"/>
    <w:rsid w:val="09836439"/>
    <w:rsid w:val="09F9B69E"/>
    <w:rsid w:val="09FD2E5F"/>
    <w:rsid w:val="0A060E12"/>
    <w:rsid w:val="0A6DC66F"/>
    <w:rsid w:val="0A9E6AA6"/>
    <w:rsid w:val="0B95630E"/>
    <w:rsid w:val="0BA4A9CD"/>
    <w:rsid w:val="0BA4A9CD"/>
    <w:rsid w:val="0BA575C7"/>
    <w:rsid w:val="0BE576F7"/>
    <w:rsid w:val="0BF7A17C"/>
    <w:rsid w:val="0C0C71D3"/>
    <w:rsid w:val="0C0C71D3"/>
    <w:rsid w:val="0C1F0458"/>
    <w:rsid w:val="0C4B3E9F"/>
    <w:rsid w:val="0C4D8D19"/>
    <w:rsid w:val="0C5DDE35"/>
    <w:rsid w:val="0CB4B396"/>
    <w:rsid w:val="0CBB1F0D"/>
    <w:rsid w:val="0CCC2725"/>
    <w:rsid w:val="0CEE3C95"/>
    <w:rsid w:val="0D2FD122"/>
    <w:rsid w:val="0D770BD0"/>
    <w:rsid w:val="0D770BD0"/>
    <w:rsid w:val="0DBAF3E6"/>
    <w:rsid w:val="0DEDE99E"/>
    <w:rsid w:val="0DEEA0F9"/>
    <w:rsid w:val="0E06FF2B"/>
    <w:rsid w:val="0E408FCF"/>
    <w:rsid w:val="0E4BE91A"/>
    <w:rsid w:val="0E66BA84"/>
    <w:rsid w:val="0E66BA84"/>
    <w:rsid w:val="0EF461CB"/>
    <w:rsid w:val="0F9A5D5B"/>
    <w:rsid w:val="0FB5DFA6"/>
    <w:rsid w:val="0FD144FE"/>
    <w:rsid w:val="0FD22318"/>
    <w:rsid w:val="0FD22318"/>
    <w:rsid w:val="0FFE8DCD"/>
    <w:rsid w:val="101B60FC"/>
    <w:rsid w:val="10423F06"/>
    <w:rsid w:val="1094689B"/>
    <w:rsid w:val="10AAB2BF"/>
    <w:rsid w:val="117D009A"/>
    <w:rsid w:val="1186058A"/>
    <w:rsid w:val="11BE60CD"/>
    <w:rsid w:val="11C43279"/>
    <w:rsid w:val="11CB42A8"/>
    <w:rsid w:val="1241C3C8"/>
    <w:rsid w:val="1290F76F"/>
    <w:rsid w:val="12A500F8"/>
    <w:rsid w:val="12DF1368"/>
    <w:rsid w:val="12E003A0"/>
    <w:rsid w:val="12E5B60F"/>
    <w:rsid w:val="1306DD53"/>
    <w:rsid w:val="13830B3D"/>
    <w:rsid w:val="1388BBB3"/>
    <w:rsid w:val="13F5F2D5"/>
    <w:rsid w:val="13F5F2D5"/>
    <w:rsid w:val="14194D86"/>
    <w:rsid w:val="14610974"/>
    <w:rsid w:val="1477406C"/>
    <w:rsid w:val="14DE0A52"/>
    <w:rsid w:val="155694BA"/>
    <w:rsid w:val="158662BF"/>
    <w:rsid w:val="1641142F"/>
    <w:rsid w:val="16570F67"/>
    <w:rsid w:val="1698E1F1"/>
    <w:rsid w:val="16E6E665"/>
    <w:rsid w:val="17395AA0"/>
    <w:rsid w:val="1765E9E2"/>
    <w:rsid w:val="1765E9E2"/>
    <w:rsid w:val="17850A79"/>
    <w:rsid w:val="1792D74D"/>
    <w:rsid w:val="179320AB"/>
    <w:rsid w:val="17E468C6"/>
    <w:rsid w:val="17FC08FA"/>
    <w:rsid w:val="183EF980"/>
    <w:rsid w:val="183EFC0A"/>
    <w:rsid w:val="19869716"/>
    <w:rsid w:val="19AD8B7D"/>
    <w:rsid w:val="19C13526"/>
    <w:rsid w:val="19DA4043"/>
    <w:rsid w:val="19FC662C"/>
    <w:rsid w:val="1A47AC2C"/>
    <w:rsid w:val="1A593BB9"/>
    <w:rsid w:val="1AD35AF8"/>
    <w:rsid w:val="1B114543"/>
    <w:rsid w:val="1B1A5FC4"/>
    <w:rsid w:val="1B7BFDA7"/>
    <w:rsid w:val="1B7BFDA7"/>
    <w:rsid w:val="1B96DA21"/>
    <w:rsid w:val="1BF7D5AA"/>
    <w:rsid w:val="1C191A06"/>
    <w:rsid w:val="1C5FAEE0"/>
    <w:rsid w:val="1D6A1D42"/>
    <w:rsid w:val="1DAEEDE3"/>
    <w:rsid w:val="1DF31613"/>
    <w:rsid w:val="1E3BEA6F"/>
    <w:rsid w:val="1F25505C"/>
    <w:rsid w:val="1F3506D2"/>
    <w:rsid w:val="1F48E594"/>
    <w:rsid w:val="1F60A2CA"/>
    <w:rsid w:val="1F60A2CA"/>
    <w:rsid w:val="1F7F3D66"/>
    <w:rsid w:val="1F9E511B"/>
    <w:rsid w:val="203BC8EC"/>
    <w:rsid w:val="203BC8EC"/>
    <w:rsid w:val="209CC87C"/>
    <w:rsid w:val="20CD29AE"/>
    <w:rsid w:val="20CD4FD3"/>
    <w:rsid w:val="20F02A9E"/>
    <w:rsid w:val="210FE685"/>
    <w:rsid w:val="217D62AD"/>
    <w:rsid w:val="21A48122"/>
    <w:rsid w:val="21BF8BC8"/>
    <w:rsid w:val="21E05ECD"/>
    <w:rsid w:val="21E05ECD"/>
    <w:rsid w:val="221F3A00"/>
    <w:rsid w:val="2338912E"/>
    <w:rsid w:val="243C01D3"/>
    <w:rsid w:val="2446992D"/>
    <w:rsid w:val="245958C9"/>
    <w:rsid w:val="246F26AA"/>
    <w:rsid w:val="24AAC715"/>
    <w:rsid w:val="2500DBD9"/>
    <w:rsid w:val="25DCA2F7"/>
    <w:rsid w:val="26325637"/>
    <w:rsid w:val="26542AE1"/>
    <w:rsid w:val="26623A7A"/>
    <w:rsid w:val="26623A7A"/>
    <w:rsid w:val="268D1ED6"/>
    <w:rsid w:val="26B1905B"/>
    <w:rsid w:val="26CEBA8C"/>
    <w:rsid w:val="26E23628"/>
    <w:rsid w:val="2719E835"/>
    <w:rsid w:val="2719E835"/>
    <w:rsid w:val="274A14D2"/>
    <w:rsid w:val="274C22BD"/>
    <w:rsid w:val="276A5952"/>
    <w:rsid w:val="278336D3"/>
    <w:rsid w:val="27B53586"/>
    <w:rsid w:val="2851F3D3"/>
    <w:rsid w:val="285B8B30"/>
    <w:rsid w:val="297A8B83"/>
    <w:rsid w:val="29859277"/>
    <w:rsid w:val="29BC89FE"/>
    <w:rsid w:val="29D1FDBF"/>
    <w:rsid w:val="29E61223"/>
    <w:rsid w:val="29F7A1A9"/>
    <w:rsid w:val="29F91C3F"/>
    <w:rsid w:val="2A0053C4"/>
    <w:rsid w:val="2A3EBD38"/>
    <w:rsid w:val="2A6E8432"/>
    <w:rsid w:val="2A830F77"/>
    <w:rsid w:val="2A96BE69"/>
    <w:rsid w:val="2ACB6151"/>
    <w:rsid w:val="2ADC688D"/>
    <w:rsid w:val="2B820A17"/>
    <w:rsid w:val="2B9CA894"/>
    <w:rsid w:val="2BBDE1F5"/>
    <w:rsid w:val="2BD885B6"/>
    <w:rsid w:val="2C043221"/>
    <w:rsid w:val="2C311AD4"/>
    <w:rsid w:val="2C34ECD2"/>
    <w:rsid w:val="2C34ECD2"/>
    <w:rsid w:val="2C5EBF59"/>
    <w:rsid w:val="2C7A1D68"/>
    <w:rsid w:val="2C9FFC43"/>
    <w:rsid w:val="2CEEFE7F"/>
    <w:rsid w:val="2D395D42"/>
    <w:rsid w:val="2D81EB98"/>
    <w:rsid w:val="2D81EB98"/>
    <w:rsid w:val="2D90ADCB"/>
    <w:rsid w:val="2D90ADCB"/>
    <w:rsid w:val="2D968606"/>
    <w:rsid w:val="2DFF13DF"/>
    <w:rsid w:val="2E2832C3"/>
    <w:rsid w:val="2E895BCD"/>
    <w:rsid w:val="2EDAF7D9"/>
    <w:rsid w:val="2EFD593B"/>
    <w:rsid w:val="2F0153A4"/>
    <w:rsid w:val="2F066CF0"/>
    <w:rsid w:val="2F1733C4"/>
    <w:rsid w:val="2F1733C4"/>
    <w:rsid w:val="2F363E9E"/>
    <w:rsid w:val="2F59F447"/>
    <w:rsid w:val="2F662293"/>
    <w:rsid w:val="2FB1D472"/>
    <w:rsid w:val="2FF299CE"/>
    <w:rsid w:val="3039C40E"/>
    <w:rsid w:val="30715591"/>
    <w:rsid w:val="30B87C48"/>
    <w:rsid w:val="30C85B75"/>
    <w:rsid w:val="312A8449"/>
    <w:rsid w:val="316C8906"/>
    <w:rsid w:val="31D6C90F"/>
    <w:rsid w:val="3329D211"/>
    <w:rsid w:val="3350491D"/>
    <w:rsid w:val="3360DE6B"/>
    <w:rsid w:val="338A1720"/>
    <w:rsid w:val="33A4DEB7"/>
    <w:rsid w:val="33BE3C10"/>
    <w:rsid w:val="33C184F3"/>
    <w:rsid w:val="33CF1CFE"/>
    <w:rsid w:val="34166E56"/>
    <w:rsid w:val="344E63FD"/>
    <w:rsid w:val="348DD3C6"/>
    <w:rsid w:val="34C4C2CE"/>
    <w:rsid w:val="34EF8F73"/>
    <w:rsid w:val="34FB36C7"/>
    <w:rsid w:val="34FBC502"/>
    <w:rsid w:val="35105781"/>
    <w:rsid w:val="351302DF"/>
    <w:rsid w:val="352A0311"/>
    <w:rsid w:val="357F000B"/>
    <w:rsid w:val="358BEE9F"/>
    <w:rsid w:val="35C6B758"/>
    <w:rsid w:val="35FC8FB5"/>
    <w:rsid w:val="360BA683"/>
    <w:rsid w:val="36154FDD"/>
    <w:rsid w:val="36154FDD"/>
    <w:rsid w:val="3628FF46"/>
    <w:rsid w:val="363289F7"/>
    <w:rsid w:val="3640D8B6"/>
    <w:rsid w:val="369152DB"/>
    <w:rsid w:val="369B3C90"/>
    <w:rsid w:val="36CA31B2"/>
    <w:rsid w:val="36D3DCBC"/>
    <w:rsid w:val="36F48535"/>
    <w:rsid w:val="3708266E"/>
    <w:rsid w:val="37131D37"/>
    <w:rsid w:val="371DD58F"/>
    <w:rsid w:val="3735A6CC"/>
    <w:rsid w:val="375D88A0"/>
    <w:rsid w:val="37779AA0"/>
    <w:rsid w:val="37F7613B"/>
    <w:rsid w:val="37F7613B"/>
    <w:rsid w:val="382241A4"/>
    <w:rsid w:val="3828BCB9"/>
    <w:rsid w:val="383A1886"/>
    <w:rsid w:val="383EAF67"/>
    <w:rsid w:val="385134BD"/>
    <w:rsid w:val="38D38FB1"/>
    <w:rsid w:val="3972A676"/>
    <w:rsid w:val="39BCA3D0"/>
    <w:rsid w:val="39DE4308"/>
    <w:rsid w:val="3A08330D"/>
    <w:rsid w:val="3A462F2A"/>
    <w:rsid w:val="3A58DB6A"/>
    <w:rsid w:val="3A6009B0"/>
    <w:rsid w:val="3AE27AD6"/>
    <w:rsid w:val="3B26110B"/>
    <w:rsid w:val="3B8443B1"/>
    <w:rsid w:val="3BC246CF"/>
    <w:rsid w:val="3BC53FBA"/>
    <w:rsid w:val="3BFA736C"/>
    <w:rsid w:val="3C61522C"/>
    <w:rsid w:val="3C8F6883"/>
    <w:rsid w:val="3CC62051"/>
    <w:rsid w:val="3D324756"/>
    <w:rsid w:val="3E563B0C"/>
    <w:rsid w:val="3E6F0B93"/>
    <w:rsid w:val="3E75BDC2"/>
    <w:rsid w:val="3EB202A6"/>
    <w:rsid w:val="3EB64C33"/>
    <w:rsid w:val="3EE5B144"/>
    <w:rsid w:val="3F375DAC"/>
    <w:rsid w:val="3F477B71"/>
    <w:rsid w:val="3F7B2BC4"/>
    <w:rsid w:val="3F907DF3"/>
    <w:rsid w:val="3FB25784"/>
    <w:rsid w:val="3FD59290"/>
    <w:rsid w:val="3FDE8E31"/>
    <w:rsid w:val="3FE5FE08"/>
    <w:rsid w:val="400EDDD5"/>
    <w:rsid w:val="408CC184"/>
    <w:rsid w:val="40D0FA51"/>
    <w:rsid w:val="40F19C94"/>
    <w:rsid w:val="40F4C44D"/>
    <w:rsid w:val="41090EBB"/>
    <w:rsid w:val="41256A3A"/>
    <w:rsid w:val="41D66E84"/>
    <w:rsid w:val="420D77EE"/>
    <w:rsid w:val="42162A60"/>
    <w:rsid w:val="421EE3DC"/>
    <w:rsid w:val="4227F1B2"/>
    <w:rsid w:val="42EB849D"/>
    <w:rsid w:val="4333B3CD"/>
    <w:rsid w:val="4355EE1C"/>
    <w:rsid w:val="43597CF5"/>
    <w:rsid w:val="43B2FD3A"/>
    <w:rsid w:val="43BFD4BB"/>
    <w:rsid w:val="447182C5"/>
    <w:rsid w:val="44737DE0"/>
    <w:rsid w:val="44A8CD78"/>
    <w:rsid w:val="450B11B0"/>
    <w:rsid w:val="4510A0D1"/>
    <w:rsid w:val="45AFFB9C"/>
    <w:rsid w:val="45D20D14"/>
    <w:rsid w:val="46583B7F"/>
    <w:rsid w:val="467534A8"/>
    <w:rsid w:val="468DD617"/>
    <w:rsid w:val="47C62F7E"/>
    <w:rsid w:val="47C67E16"/>
    <w:rsid w:val="47DB7BDB"/>
    <w:rsid w:val="486832B1"/>
    <w:rsid w:val="48BB60CB"/>
    <w:rsid w:val="48C1A952"/>
    <w:rsid w:val="48C1E508"/>
    <w:rsid w:val="48C7D244"/>
    <w:rsid w:val="48C7D244"/>
    <w:rsid w:val="490248BB"/>
    <w:rsid w:val="490248BB"/>
    <w:rsid w:val="498A1A45"/>
    <w:rsid w:val="49A2BAD0"/>
    <w:rsid w:val="49A2BAD0"/>
    <w:rsid w:val="49EEBC67"/>
    <w:rsid w:val="4A5844C6"/>
    <w:rsid w:val="4A636A3F"/>
    <w:rsid w:val="4AB9F5C8"/>
    <w:rsid w:val="4B0BDA1C"/>
    <w:rsid w:val="4B4E9C79"/>
    <w:rsid w:val="4B8A49CD"/>
    <w:rsid w:val="4BF9E216"/>
    <w:rsid w:val="4BFC3252"/>
    <w:rsid w:val="4C2F5BCE"/>
    <w:rsid w:val="4C43319F"/>
    <w:rsid w:val="4C5919E0"/>
    <w:rsid w:val="4CC44DA0"/>
    <w:rsid w:val="4D17C82B"/>
    <w:rsid w:val="4D17C82B"/>
    <w:rsid w:val="4D370534"/>
    <w:rsid w:val="4D7E686B"/>
    <w:rsid w:val="4D81BAEC"/>
    <w:rsid w:val="4DC21C71"/>
    <w:rsid w:val="4DDB51BA"/>
    <w:rsid w:val="4DFD1AC3"/>
    <w:rsid w:val="4E89515D"/>
    <w:rsid w:val="4E996829"/>
    <w:rsid w:val="4EF9201E"/>
    <w:rsid w:val="4EF9201E"/>
    <w:rsid w:val="4F41C3A0"/>
    <w:rsid w:val="4F7BE5B9"/>
    <w:rsid w:val="4F80694C"/>
    <w:rsid w:val="4FA09815"/>
    <w:rsid w:val="501D166A"/>
    <w:rsid w:val="5096FA19"/>
    <w:rsid w:val="50FE7855"/>
    <w:rsid w:val="51064D21"/>
    <w:rsid w:val="517D0ABC"/>
    <w:rsid w:val="517EF134"/>
    <w:rsid w:val="519C6135"/>
    <w:rsid w:val="51B0E593"/>
    <w:rsid w:val="51C11EBD"/>
    <w:rsid w:val="51D12906"/>
    <w:rsid w:val="51D79181"/>
    <w:rsid w:val="520DA6B3"/>
    <w:rsid w:val="525F2E02"/>
    <w:rsid w:val="5274D2BE"/>
    <w:rsid w:val="52911390"/>
    <w:rsid w:val="52A1FA04"/>
    <w:rsid w:val="52B191BD"/>
    <w:rsid w:val="52B7CCFA"/>
    <w:rsid w:val="52C0829C"/>
    <w:rsid w:val="52E62E29"/>
    <w:rsid w:val="532BEBB9"/>
    <w:rsid w:val="53A33674"/>
    <w:rsid w:val="54E36740"/>
    <w:rsid w:val="550BCB57"/>
    <w:rsid w:val="5544E4B7"/>
    <w:rsid w:val="5544E4B7"/>
    <w:rsid w:val="5574C234"/>
    <w:rsid w:val="55A3A5DC"/>
    <w:rsid w:val="55EA0D7E"/>
    <w:rsid w:val="5685CF3C"/>
    <w:rsid w:val="568F7EC6"/>
    <w:rsid w:val="569E7223"/>
    <w:rsid w:val="56DADE65"/>
    <w:rsid w:val="56DDBC13"/>
    <w:rsid w:val="57126DF4"/>
    <w:rsid w:val="5747DD56"/>
    <w:rsid w:val="578FF51B"/>
    <w:rsid w:val="579632BD"/>
    <w:rsid w:val="579B2D73"/>
    <w:rsid w:val="582926CE"/>
    <w:rsid w:val="582926CE"/>
    <w:rsid w:val="58AF14F5"/>
    <w:rsid w:val="58E68C18"/>
    <w:rsid w:val="590D1B5D"/>
    <w:rsid w:val="59A57218"/>
    <w:rsid w:val="5A5B4710"/>
    <w:rsid w:val="5A615535"/>
    <w:rsid w:val="5AD3C9E3"/>
    <w:rsid w:val="5AD3C9E3"/>
    <w:rsid w:val="5AD6396D"/>
    <w:rsid w:val="5B30B35A"/>
    <w:rsid w:val="5B58F0FB"/>
    <w:rsid w:val="5B8BB671"/>
    <w:rsid w:val="5BA04038"/>
    <w:rsid w:val="5BA04038"/>
    <w:rsid w:val="5C11C4A4"/>
    <w:rsid w:val="5C4C47EA"/>
    <w:rsid w:val="5C4C47EA"/>
    <w:rsid w:val="5C64063E"/>
    <w:rsid w:val="5C9DB877"/>
    <w:rsid w:val="5CCE6183"/>
    <w:rsid w:val="5CCE6183"/>
    <w:rsid w:val="5CE67067"/>
    <w:rsid w:val="5D69D6FC"/>
    <w:rsid w:val="5D8C27B9"/>
    <w:rsid w:val="5DDB8C1C"/>
    <w:rsid w:val="5DE82814"/>
    <w:rsid w:val="5DEA4218"/>
    <w:rsid w:val="5E9468A0"/>
    <w:rsid w:val="5EA95C6B"/>
    <w:rsid w:val="5F07F51B"/>
    <w:rsid w:val="5F2A9A00"/>
    <w:rsid w:val="5F2A9A00"/>
    <w:rsid w:val="5F74C79B"/>
    <w:rsid w:val="5FBF45D2"/>
    <w:rsid w:val="5FC03155"/>
    <w:rsid w:val="5FDEBF38"/>
    <w:rsid w:val="5FE228B5"/>
    <w:rsid w:val="5FE25772"/>
    <w:rsid w:val="5FF45CDD"/>
    <w:rsid w:val="6059F55D"/>
    <w:rsid w:val="60F18CB1"/>
    <w:rsid w:val="610B1113"/>
    <w:rsid w:val="612F62E2"/>
    <w:rsid w:val="6133D10F"/>
    <w:rsid w:val="62465AB3"/>
    <w:rsid w:val="624AABC7"/>
    <w:rsid w:val="625A760F"/>
    <w:rsid w:val="628ECB2F"/>
    <w:rsid w:val="628FFF8F"/>
    <w:rsid w:val="62941337"/>
    <w:rsid w:val="62BCFCBB"/>
    <w:rsid w:val="62E708E7"/>
    <w:rsid w:val="62EAE8CA"/>
    <w:rsid w:val="63EA04EE"/>
    <w:rsid w:val="63FE14EF"/>
    <w:rsid w:val="6401A925"/>
    <w:rsid w:val="64769A8E"/>
    <w:rsid w:val="64843822"/>
    <w:rsid w:val="648F2A43"/>
    <w:rsid w:val="64AED9DA"/>
    <w:rsid w:val="64F306A3"/>
    <w:rsid w:val="650CED14"/>
    <w:rsid w:val="6522AAE8"/>
    <w:rsid w:val="6525E821"/>
    <w:rsid w:val="6568540F"/>
    <w:rsid w:val="660D263E"/>
    <w:rsid w:val="660D263E"/>
    <w:rsid w:val="66360C1E"/>
    <w:rsid w:val="667F8119"/>
    <w:rsid w:val="668DC1FD"/>
    <w:rsid w:val="6690337C"/>
    <w:rsid w:val="66B11DE9"/>
    <w:rsid w:val="66D6387F"/>
    <w:rsid w:val="66D6387F"/>
    <w:rsid w:val="674D6A36"/>
    <w:rsid w:val="6763CD78"/>
    <w:rsid w:val="6801688F"/>
    <w:rsid w:val="680B68D0"/>
    <w:rsid w:val="688B726A"/>
    <w:rsid w:val="68C9C715"/>
    <w:rsid w:val="68E21FEA"/>
    <w:rsid w:val="694B5F74"/>
    <w:rsid w:val="69701D24"/>
    <w:rsid w:val="698A7739"/>
    <w:rsid w:val="69B08C4A"/>
    <w:rsid w:val="69F3B25C"/>
    <w:rsid w:val="69FD81A4"/>
    <w:rsid w:val="6A37CA6A"/>
    <w:rsid w:val="6A9E8B53"/>
    <w:rsid w:val="6AA9C69C"/>
    <w:rsid w:val="6B1CD916"/>
    <w:rsid w:val="6B2937D0"/>
    <w:rsid w:val="6B640A00"/>
    <w:rsid w:val="6B8373AB"/>
    <w:rsid w:val="6BD8E4E5"/>
    <w:rsid w:val="6BF82485"/>
    <w:rsid w:val="6C3458F4"/>
    <w:rsid w:val="6C726B49"/>
    <w:rsid w:val="6CED74CF"/>
    <w:rsid w:val="6CF315E1"/>
    <w:rsid w:val="6D022221"/>
    <w:rsid w:val="6D12D895"/>
    <w:rsid w:val="6D2DE14E"/>
    <w:rsid w:val="6D721EA5"/>
    <w:rsid w:val="6DCB1F3A"/>
    <w:rsid w:val="6DDA00E9"/>
    <w:rsid w:val="6DE930EE"/>
    <w:rsid w:val="6E36F671"/>
    <w:rsid w:val="6E37D9FA"/>
    <w:rsid w:val="6E3C992E"/>
    <w:rsid w:val="6E3F2309"/>
    <w:rsid w:val="6E5CE299"/>
    <w:rsid w:val="6EA600B7"/>
    <w:rsid w:val="6F1C6B7B"/>
    <w:rsid w:val="6F7D8CFC"/>
    <w:rsid w:val="6FACAB66"/>
    <w:rsid w:val="7037CBC6"/>
    <w:rsid w:val="70837BC9"/>
    <w:rsid w:val="71119660"/>
    <w:rsid w:val="71542615"/>
    <w:rsid w:val="71542615"/>
    <w:rsid w:val="717F96DC"/>
    <w:rsid w:val="71A6FAFB"/>
    <w:rsid w:val="71BDA25B"/>
    <w:rsid w:val="727EABC8"/>
    <w:rsid w:val="7296A783"/>
    <w:rsid w:val="7298DC0D"/>
    <w:rsid w:val="729BE695"/>
    <w:rsid w:val="729C5CE9"/>
    <w:rsid w:val="730A122B"/>
    <w:rsid w:val="732EAA34"/>
    <w:rsid w:val="7335C41B"/>
    <w:rsid w:val="73A84223"/>
    <w:rsid w:val="73FBD14B"/>
    <w:rsid w:val="73FD5FE8"/>
    <w:rsid w:val="74792B8A"/>
    <w:rsid w:val="74844371"/>
    <w:rsid w:val="748E6900"/>
    <w:rsid w:val="749C4B72"/>
    <w:rsid w:val="750CBA68"/>
    <w:rsid w:val="751DFA74"/>
    <w:rsid w:val="754E7E0E"/>
    <w:rsid w:val="754E7E0E"/>
    <w:rsid w:val="75B9680D"/>
    <w:rsid w:val="75C86AEC"/>
    <w:rsid w:val="762E6647"/>
    <w:rsid w:val="76452DA5"/>
    <w:rsid w:val="7660FA04"/>
    <w:rsid w:val="766656E5"/>
    <w:rsid w:val="768328C2"/>
    <w:rsid w:val="76D4213E"/>
    <w:rsid w:val="77534458"/>
    <w:rsid w:val="78578F33"/>
    <w:rsid w:val="78578F33"/>
    <w:rsid w:val="78741229"/>
    <w:rsid w:val="78C26237"/>
    <w:rsid w:val="78C51080"/>
    <w:rsid w:val="78FCBF00"/>
    <w:rsid w:val="7904CFF4"/>
    <w:rsid w:val="79235D02"/>
    <w:rsid w:val="79EBB996"/>
    <w:rsid w:val="7A05653C"/>
    <w:rsid w:val="7A6050D9"/>
    <w:rsid w:val="7B04F948"/>
    <w:rsid w:val="7B06FCA0"/>
    <w:rsid w:val="7B1614BD"/>
    <w:rsid w:val="7B6989E6"/>
    <w:rsid w:val="7B6989E6"/>
    <w:rsid w:val="7C03B199"/>
    <w:rsid w:val="7C12C4E7"/>
    <w:rsid w:val="7C1A4B49"/>
    <w:rsid w:val="7C666ECE"/>
    <w:rsid w:val="7CA2E775"/>
    <w:rsid w:val="7CF6FEFE"/>
    <w:rsid w:val="7CF6FEFE"/>
    <w:rsid w:val="7D1413C8"/>
    <w:rsid w:val="7D214C33"/>
    <w:rsid w:val="7D214C33"/>
    <w:rsid w:val="7D80836A"/>
    <w:rsid w:val="7DE5386B"/>
    <w:rsid w:val="7E0B672E"/>
    <w:rsid w:val="7E2E8D3E"/>
    <w:rsid w:val="7E2E8D3E"/>
    <w:rsid w:val="7E492A7A"/>
    <w:rsid w:val="7F0BB8B2"/>
    <w:rsid w:val="7F56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0D7E"/>
  <w15:chartTrackingRefBased/>
  <w15:docId w15:val="{EE1481D1-B694-469C-9251-0661478299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574698432" Type="http://schemas.openxmlformats.org/officeDocument/2006/relationships/image" Target="/media/image2.png"/><Relationship Id="rId2136347741" Type="http://schemas.openxmlformats.org/officeDocument/2006/relationships/customXml" Target="../customXml/item1.xml"/><Relationship Id="rId2108958932" Type="http://schemas.openxmlformats.org/officeDocument/2006/relationships/image" Target="/media/image6.png"/><Relationship Id="rId1148264471" Type="http://schemas.openxmlformats.org/officeDocument/2006/relationships/image" Target="/media/image17.png"/><Relationship Id="rId953551066" Type="http://schemas.openxmlformats.org/officeDocument/2006/relationships/image" Target="/media/image5.png"/><Relationship Id="rId2136347740" Type="http://schemas.openxmlformats.org/officeDocument/2006/relationships/image" Target="/media/imagea.png"/><Relationship Id="rId1417756381" Type="http://schemas.openxmlformats.org/officeDocument/2006/relationships/image" Target="/media/image10.png"/><Relationship Id="R98cb2a6a8bb04916" Type="http://schemas.openxmlformats.org/officeDocument/2006/relationships/hyperlink" Target="https://ieeexplore.ieee.org/document/4160265" TargetMode="External"/><Relationship Id="rId2" Type="http://schemas.openxmlformats.org/officeDocument/2006/relationships/settings" Target="/word/settings.xml"/><Relationship Id="rId951978800" Type="http://schemas.openxmlformats.org/officeDocument/2006/relationships/image" Target="/media/image3.png"/><Relationship Id="rId1878357325" Type="http://schemas.openxmlformats.org/officeDocument/2006/relationships/image" Target="/media/image8.png"/><Relationship Id="rId1909204677" Type="http://schemas.openxmlformats.org/officeDocument/2006/relationships/image" Target="/media/imageb.png"/><Relationship Id="rId212564050" Type="http://schemas.openxmlformats.org/officeDocument/2006/relationships/image" Target="/media/imaged.png"/><Relationship Id="rId1858642376" Type="http://schemas.openxmlformats.org/officeDocument/2006/relationships/image" Target="/media/image15.png"/><Relationship Id="rId202719261" Type="http://schemas.openxmlformats.org/officeDocument/2006/relationships/image" Target="/media/image18.png"/><Relationship Id="R7a91f45fa5bc4f5a" Type="http://schemas.openxmlformats.org/officeDocument/2006/relationships/hyperlink" Target="https://aosabook.org/en/v2/sqlalchemy.html" TargetMode="External"/><Relationship Id="rId1" Type="http://schemas.openxmlformats.org/officeDocument/2006/relationships/styles" Target="/word/styles.xml"/><Relationship Id="rId1147471477" Type="http://schemas.openxmlformats.org/officeDocument/2006/relationships/image" Target="/media/image.png"/><Relationship Id="rId93119327" Type="http://schemas.openxmlformats.org/officeDocument/2006/relationships/image" Target="/media/image7.png"/><Relationship Id="rId1409037740" Type="http://schemas.openxmlformats.org/officeDocument/2006/relationships/image" Target="/media/image14.png"/><Relationship Id="rId5" Type="http://schemas.openxmlformats.org/officeDocument/2006/relationships/theme" Target="/word/theme/theme1.xml"/><Relationship Id="rId800936323" Type="http://schemas.openxmlformats.org/officeDocument/2006/relationships/image" Target="/media/image11.png"/><Relationship Id="rId2102946484" Type="http://schemas.openxmlformats.org/officeDocument/2006/relationships/image" Target="/media/image13.png"/><Relationship Id="rId859363464" Type="http://schemas.openxmlformats.org/officeDocument/2006/relationships/image" Target="/media/image16.png"/><Relationship Id="rId2136347743" Type="http://schemas.openxmlformats.org/officeDocument/2006/relationships/customXml" Target="../customXml/item3.xml"/><Relationship Id="rId1719582527" Type="http://schemas.openxmlformats.org/officeDocument/2006/relationships/image" Target="/media/image4.png"/><Relationship Id="R45c5affa90834a87" Type="http://schemas.openxmlformats.org/officeDocument/2006/relationships/hyperlink" Target="https://www.nature.com/articles/s41586-020-2649-2" TargetMode="External"/><Relationship Id="rId4" Type="http://schemas.openxmlformats.org/officeDocument/2006/relationships/fontTable" Target="/word/fontTable.xml"/><Relationship Id="rId1280971456" Type="http://schemas.openxmlformats.org/officeDocument/2006/relationships/image" Target="/media/image9.png"/><Relationship Id="rId2039676365" Type="http://schemas.openxmlformats.org/officeDocument/2006/relationships/image" Target="/media/imagef.png"/><Relationship Id="Rcc774a4a2ef24063" Type="http://schemas.openxmlformats.org/officeDocument/2006/relationships/hyperlink" Target="https://jmlr.csail.mit.edu/papers/volume12/pedregosa11a/pedregosa11a.pdf" TargetMode="External"/><Relationship Id="Rd11447583591447b" Type="http://schemas.openxmlformats.org/officeDocument/2006/relationships/hyperlink" Target="https://www.theoj.org/joss-papers/joss.03021/10.21105.joss.03021.pdf" TargetMode="External"/><Relationship Id="R8f0fe38aa0774421" Type="http://schemas.microsoft.com/office/2020/10/relationships/intelligence" Target="/word/intelligence2.xml"/><Relationship Id="rId2136347742" Type="http://schemas.openxmlformats.org/officeDocument/2006/relationships/customXml" Target="../customXml/item2.xml"/><Relationship Id="rId1776055375" Type="http://schemas.openxmlformats.org/officeDocument/2006/relationships/image" Target="/media/imagec.png"/><Relationship Id="rId3" Type="http://schemas.openxmlformats.org/officeDocument/2006/relationships/webSettings" Target="/word/webSettings.xml"/><Relationship Id="rId662487250" Type="http://schemas.openxmlformats.org/officeDocument/2006/relationships/image" Target="/media/imagee.png"/><Relationship Id="rId745497982" Type="http://schemas.openxmlformats.org/officeDocument/2006/relationships/image" Target="/media/image12.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781A6B141BD746926630BB95E2ACC0" ma:contentTypeVersion="12" ma:contentTypeDescription="Create a new document." ma:contentTypeScope="" ma:versionID="d887f58699698025f26775028d3686f3">
  <xsd:schema xmlns:xsd="http://www.w3.org/2001/XMLSchema" xmlns:xs="http://www.w3.org/2001/XMLSchema" xmlns:p="http://schemas.microsoft.com/office/2006/metadata/properties" xmlns:ns2="d5f17064-6375-4b0a-93f7-ad965ef6e93d" xmlns:ns3="7d7eb185-da1f-4fe4-8513-8b74bd3ae52c" targetNamespace="http://schemas.microsoft.com/office/2006/metadata/properties" ma:root="true" ma:fieldsID="84644d92eb201ff664d41fb5cc378f19" ns2:_="" ns3:_="">
    <xsd:import namespace="d5f17064-6375-4b0a-93f7-ad965ef6e93d"/>
    <xsd:import namespace="7d7eb185-da1f-4fe4-8513-8b74bd3ae52c"/>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7064-6375-4b0a-93f7-ad965ef6e93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eb185-da1f-4fe4-8513-8b74bd3ae52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b618f5-7083-4a56-906e-909fb85e46de}" ma:internalName="TaxCatchAll" ma:showField="CatchAllData" ma:web="7d7eb185-da1f-4fe4-8513-8b74bd3ae5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d5f17064-6375-4b0a-93f7-ad965ef6e93d" xsi:nil="true"/>
    <TaxCatchAll xmlns="7d7eb185-da1f-4fe4-8513-8b74bd3ae52c" xsi:nil="true"/>
    <lcf76f155ced4ddcb4097134ff3c332f xmlns="d5f17064-6375-4b0a-93f7-ad965ef6e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F38520-3C75-4D12-BE73-DE2106ECE5BD}"/>
</file>

<file path=customXml/itemProps2.xml><?xml version="1.0" encoding="utf-8"?>
<ds:datastoreItem xmlns:ds="http://schemas.openxmlformats.org/officeDocument/2006/customXml" ds:itemID="{F2EBA6C9-39A4-4743-B06C-807D0EB50B29}"/>
</file>

<file path=customXml/itemProps3.xml><?xml version="1.0" encoding="utf-8"?>
<ds:datastoreItem xmlns:ds="http://schemas.openxmlformats.org/officeDocument/2006/customXml" ds:itemID="{520302A5-EEAF-4F50-9E0B-7D06430CFF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Jeffery (Student)</dc:creator>
  <cp:keywords/>
  <dc:description/>
  <cp:lastModifiedBy>Jack Jeffery (Student)</cp:lastModifiedBy>
  <cp:revision>2</cp:revision>
  <dcterms:created xsi:type="dcterms:W3CDTF">2026-05-07T11:45:11Z</dcterms:created>
  <dcterms:modified xsi:type="dcterms:W3CDTF">2026-05-18T14:17:12Z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0x010100EA781A6B141BD746926630BB95E2ACC0</vt:lpwstr>
  </property>
</Properties>
</file>